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B" w:rsidRDefault="00372B0B" w:rsidP="00036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0B" w:rsidRPr="00112213" w:rsidRDefault="00372B0B" w:rsidP="000363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</w:p>
    <w:p w:rsidR="00372B0B" w:rsidRPr="00112213" w:rsidRDefault="00112213" w:rsidP="000363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>МЕЛЕХИНСКОГО</w:t>
      </w:r>
      <w:r w:rsidR="00372B0B"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СЕЛЬСОВЕТА</w:t>
      </w:r>
    </w:p>
    <w:p w:rsidR="00112213" w:rsidRPr="00112213" w:rsidRDefault="00372B0B" w:rsidP="000363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>ЩИГРОВСКОГО РАЙОНА</w:t>
      </w:r>
    </w:p>
    <w:p w:rsidR="00372B0B" w:rsidRPr="00112213" w:rsidRDefault="00372B0B" w:rsidP="000363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КУРСКОЙ ОБЛАСТИ</w:t>
      </w:r>
    </w:p>
    <w:p w:rsidR="00372B0B" w:rsidRPr="00112213" w:rsidRDefault="00372B0B" w:rsidP="001122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372B0B" w:rsidRPr="00112213" w:rsidRDefault="00372B0B" w:rsidP="000363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112213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372B0B" w:rsidRPr="00112213" w:rsidRDefault="00372B0B" w:rsidP="000363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B0B" w:rsidRPr="00112213" w:rsidRDefault="00112213" w:rsidP="00112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От «20» ноября 2017 года № 14</w:t>
      </w:r>
      <w:r w:rsidR="009267B1">
        <w:rPr>
          <w:rFonts w:ascii="Times New Roman" w:hAnsi="Times New Roman" w:cs="Times New Roman"/>
          <w:sz w:val="24"/>
          <w:szCs w:val="24"/>
        </w:rPr>
        <w:t>5</w:t>
      </w:r>
    </w:p>
    <w:p w:rsidR="00112213" w:rsidRDefault="003C25E1" w:rsidP="001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br/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  о порядке  увольнения </w:t>
      </w:r>
    </w:p>
    <w:p w:rsidR="00112213" w:rsidRDefault="003C25E1" w:rsidP="001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(освобождения)  муниципального служащего  в связи </w:t>
      </w:r>
    </w:p>
    <w:p w:rsidR="00112213" w:rsidRDefault="003C25E1" w:rsidP="001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с утратой доверия в администрации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сельсовета, </w:t>
      </w:r>
    </w:p>
    <w:p w:rsidR="00112213" w:rsidRDefault="00112213" w:rsidP="001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3C25E1" w:rsidRPr="00372B0B">
        <w:rPr>
          <w:rFonts w:ascii="Times New Roman" w:eastAsia="Times New Roman" w:hAnsi="Times New Roman" w:cs="Times New Roman"/>
          <w:sz w:val="24"/>
          <w:szCs w:val="24"/>
        </w:rPr>
        <w:t xml:space="preserve">структурных </w:t>
      </w:r>
      <w:proofErr w:type="gramStart"/>
      <w:r w:rsidR="003C25E1" w:rsidRPr="00372B0B">
        <w:rPr>
          <w:rFonts w:ascii="Times New Roman" w:eastAsia="Times New Roman" w:hAnsi="Times New Roman" w:cs="Times New Roman"/>
          <w:sz w:val="24"/>
          <w:szCs w:val="24"/>
        </w:rPr>
        <w:t>подразделениях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5E1" w:rsidRPr="00372B0B">
        <w:rPr>
          <w:rFonts w:ascii="Times New Roman" w:eastAsia="Times New Roman" w:hAnsi="Times New Roman" w:cs="Times New Roman"/>
          <w:sz w:val="24"/>
          <w:szCs w:val="24"/>
        </w:rPr>
        <w:br/>
      </w:r>
      <w:r w:rsidR="003C25E1" w:rsidRPr="00372B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C25E1" w:rsidRPr="00372B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2213" w:rsidRDefault="003C25E1" w:rsidP="001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25.12.2008  № 273-ФЗ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br/>
        <w:t xml:space="preserve"> «О  противодействии коррупции», Федеральным законом от  02.03.2007      № 25–ФЗ «О муниципальной службе в Российской Федерации», Уставом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в  целях противодействия коррупции, администрация  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213" w:rsidRDefault="00112213" w:rsidP="001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112213" w:rsidP="00112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25E1" w:rsidRPr="00372B0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372B0B" w:rsidRDefault="00372B0B" w:rsidP="0003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B0B" w:rsidRPr="000363D7" w:rsidRDefault="00372B0B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порядке  увольнения (освобождения)  муниципального служащего  в связи с утратой доверия в администрации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372B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72B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72B0B">
        <w:rPr>
          <w:rFonts w:ascii="Times New Roman" w:eastAsia="Times New Roman" w:hAnsi="Times New Roman" w:cs="Times New Roman"/>
          <w:sz w:val="24"/>
          <w:szCs w:val="24"/>
        </w:rPr>
        <w:t>риложении1).</w:t>
      </w:r>
    </w:p>
    <w:p w:rsidR="008B03B4" w:rsidRPr="008B03B4" w:rsidRDefault="008B03B4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3B4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</w:t>
      </w:r>
      <w:r w:rsidR="00112213">
        <w:rPr>
          <w:rFonts w:ascii="Times New Roman" w:hAnsi="Times New Roman" w:cs="Times New Roman"/>
          <w:sz w:val="24"/>
          <w:szCs w:val="24"/>
        </w:rPr>
        <w:t>Мелехинского</w:t>
      </w:r>
      <w:r w:rsidRPr="008B03B4">
        <w:rPr>
          <w:rFonts w:ascii="Times New Roman" w:hAnsi="Times New Roman" w:cs="Times New Roman"/>
          <w:sz w:val="24"/>
          <w:szCs w:val="24"/>
        </w:rPr>
        <w:t xml:space="preserve"> сельсовета Щигровского </w:t>
      </w:r>
      <w:r w:rsidRPr="00112213">
        <w:rPr>
          <w:rFonts w:ascii="Times New Roman" w:hAnsi="Times New Roman" w:cs="Times New Roman"/>
          <w:sz w:val="24"/>
          <w:szCs w:val="24"/>
        </w:rPr>
        <w:t>района</w:t>
      </w:r>
      <w:r w:rsidRPr="00112213">
        <w:rPr>
          <w:rFonts w:ascii="Times New Roman" w:hAnsi="Times New Roman" w:cs="Times New Roman"/>
          <w:sz w:val="28"/>
          <w:szCs w:val="28"/>
        </w:rPr>
        <w:t xml:space="preserve">   </w:t>
      </w:r>
      <w:r w:rsidR="00E81E90" w:rsidRPr="0011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E90" w:rsidRPr="0011221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0363D7" w:rsidRPr="00112213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E81E90" w:rsidRPr="0011221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63D7" w:rsidRPr="001122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1E90" w:rsidRPr="00112213">
        <w:rPr>
          <w:rFonts w:ascii="Times New Roman" w:eastAsia="Times New Roman" w:hAnsi="Times New Roman" w:cs="Times New Roman"/>
          <w:sz w:val="24"/>
          <w:szCs w:val="24"/>
        </w:rPr>
        <w:t>08</w:t>
      </w:r>
      <w:r w:rsidR="000363D7" w:rsidRPr="0011221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81E90" w:rsidRPr="001122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63D7" w:rsidRPr="001122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363D7" w:rsidRPr="008B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B0B" w:rsidRPr="008B03B4" w:rsidRDefault="00372B0B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3B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8B03B4"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 w:rsidRPr="008B03B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оставляю за собой</w:t>
      </w:r>
    </w:p>
    <w:p w:rsidR="00372B0B" w:rsidRPr="00372B0B" w:rsidRDefault="00372B0B" w:rsidP="000363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B0B">
        <w:rPr>
          <w:rFonts w:ascii="Times New Roman" w:eastAsia="Times New Roman" w:hAnsi="Times New Roman"/>
          <w:color w:val="000000"/>
          <w:sz w:val="24"/>
          <w:szCs w:val="24"/>
        </w:rPr>
        <w:t>Постановление вступает в силу со дня его обнародования</w:t>
      </w:r>
    </w:p>
    <w:p w:rsidR="00372B0B" w:rsidRDefault="00372B0B" w:rsidP="0003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213" w:rsidRDefault="00112213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2213" w:rsidRDefault="00112213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br/>
      </w:r>
      <w:r w:rsidR="001122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2213">
        <w:rPr>
          <w:rFonts w:ascii="Times New Roman" w:eastAsia="Times New Roman" w:hAnsi="Times New Roman" w:cs="Times New Roman"/>
          <w:sz w:val="24"/>
          <w:szCs w:val="24"/>
        </w:rPr>
        <w:t>А.И. Мордвинова</w:t>
      </w: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25E1" w:rsidRPr="00372B0B" w:rsidRDefault="003C25E1" w:rsidP="0003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3D7" w:rsidRDefault="003C25E1" w:rsidP="0003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                              </w:t>
      </w:r>
    </w:p>
    <w:p w:rsidR="003C25E1" w:rsidRPr="00372B0B" w:rsidRDefault="003C25E1" w:rsidP="0003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lastRenderedPageBreak/>
        <w:t> Приложение 1  </w:t>
      </w:r>
    </w:p>
    <w:p w:rsidR="003C25E1" w:rsidRPr="00372B0B" w:rsidRDefault="003C25E1" w:rsidP="0003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3C25E1" w:rsidRPr="00372B0B" w:rsidRDefault="003C25E1" w:rsidP="0003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                               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C25E1" w:rsidRPr="00372B0B" w:rsidRDefault="003C25E1" w:rsidP="0003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 от </w:t>
      </w:r>
      <w:r w:rsidR="00AB0E76">
        <w:rPr>
          <w:rFonts w:ascii="Times New Roman" w:eastAsia="Times New Roman" w:hAnsi="Times New Roman" w:cs="Times New Roman"/>
          <w:sz w:val="24"/>
          <w:szCs w:val="24"/>
        </w:rPr>
        <w:t>20.11.2017 г. № 145</w:t>
      </w:r>
    </w:p>
    <w:p w:rsidR="003C25E1" w:rsidRPr="003C25E1" w:rsidRDefault="003C25E1" w:rsidP="0003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C25E1" w:rsidRPr="003C25E1" w:rsidRDefault="003C25E1" w:rsidP="0003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C25E1" w:rsidRPr="003C25E1" w:rsidRDefault="003C25E1" w:rsidP="0003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УВОЛЬНЕНИЯ (ОСВОБОЖДЕНИЯ) МУНИЦИПАЛЬНЫХ СЛУЖАЩИХ В СВЯЗИ С УТРАТОЙ ДОВЕРИЯ</w:t>
      </w:r>
    </w:p>
    <w:p w:rsidR="003C25E1" w:rsidRPr="003C25E1" w:rsidRDefault="003C25E1" w:rsidP="0003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25E1" w:rsidRPr="003C25E1" w:rsidRDefault="003C25E1" w:rsidP="0003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C25E1" w:rsidRPr="003C25E1" w:rsidRDefault="003C25E1" w:rsidP="0003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и принято в целях соблюдения муниципальными служащими администрации  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372B0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>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3C25E1" w:rsidRPr="003C25E1" w:rsidRDefault="003C25E1" w:rsidP="0003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 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91180" w:rsidRDefault="003C25E1" w:rsidP="0099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Основания прекращения трудового договора за утрату доверия</w:t>
      </w:r>
    </w:p>
    <w:p w:rsidR="00991180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 2.1. </w:t>
      </w:r>
      <w:proofErr w:type="gramStart"/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>службе в Российской Федерации».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2.2</w:t>
      </w:r>
      <w:proofErr w:type="gramEnd"/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  «О муниципальной 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>службе в Российской Федерации».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2.3.    </w:t>
      </w:r>
      <w:proofErr w:type="gramStart"/>
      <w:r w:rsidRPr="003C25E1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взысканий, предусмотренных статьями 14.1, 15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 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>своих должностных обязанностей.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2.4.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«О муниципальной службе в Российской Федерации», нормативными правовыми актами субъектов Российской Федерации и (или) муниципальными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актами.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2.5.  Муниципальные служащие администрации  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DB2B08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   обязаны соблюдать и иные запреты, ограничения, обязательства  и правила служебного поведения, установленные Федеральными конституционными законами, федеральными законами, законами  </w:t>
      </w:r>
      <w:r w:rsidR="00DB2B08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>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3C25E1" w:rsidRPr="00991180" w:rsidRDefault="003C25E1" w:rsidP="0099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3. Действия, признаваемые виновными</w:t>
      </w:r>
      <w:r w:rsidR="009911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 3.1. Муниципальные служащие  администрации 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DB2B0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>подлежат увольнению (освобождению от должности) в связи с утратой доверия в случае:</w:t>
      </w:r>
    </w:p>
    <w:p w:rsidR="003C25E1" w:rsidRPr="003C25E1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3C25E1" w:rsidRPr="003C25E1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2)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C25E1" w:rsidRPr="003C25E1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3)    осуществления предпринимательской деятельности;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4)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   Российской    Федерации;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25E1">
        <w:rPr>
          <w:rFonts w:ascii="Times New Roman" w:eastAsia="Times New Roman" w:hAnsi="Times New Roman" w:cs="Times New Roman"/>
          <w:sz w:val="24"/>
          <w:szCs w:val="24"/>
        </w:rPr>
        <w:t>5)  непредставление сведений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непринятие мер по предотвращению или урегулированию такого конфликта;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6)   нарушения запрета 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3C25E1" w:rsidRPr="003C25E1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7)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C25E1" w:rsidRPr="003C25E1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8) непредставление ежегодно сведений о своих расходах, а также о расходах своих супругов и несовершеннолетних детей, если общая сумма сделок, повлекших расходы, превышает общий доход указанных лиц и их супругов за три последних года, предшествующих отчетному периоду и об источниках получения средств, за счет которых совершены эти сделки.</w:t>
      </w:r>
    </w:p>
    <w:p w:rsidR="003C25E1" w:rsidRPr="003C25E1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>9) представления заведомо недостоверных или неполных сведений: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а) сокрытия доходов, имущества, </w:t>
      </w:r>
      <w:proofErr w:type="gramStart"/>
      <w:r w:rsidRPr="003C25E1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proofErr w:type="gramEnd"/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 которых служащий не мог пояснить или стоимость которых не соответствовала его доходам;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25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C25E1">
        <w:rPr>
          <w:rFonts w:ascii="Times New Roman" w:eastAsia="Times New Roman" w:hAnsi="Times New Roman" w:cs="Times New Roman"/>
          <w:sz w:val="24"/>
          <w:szCs w:val="24"/>
        </w:rPr>
        <w:t>) сокрытия информации о фактах получения доходов от продажи имущества по цене существенно выше рыночной;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0363D7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91180" w:rsidRPr="003C25E1" w:rsidRDefault="00991180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3D7" w:rsidRPr="00991180" w:rsidRDefault="003C25E1" w:rsidP="009911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18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расторжения трудового договора в связи с утратой доверия</w:t>
      </w:r>
    </w:p>
    <w:p w:rsidR="000363D7" w:rsidRPr="00112213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213">
        <w:rPr>
          <w:rFonts w:ascii="Times New Roman" w:eastAsia="Times New Roman" w:hAnsi="Times New Roman" w:cs="Times New Roman"/>
          <w:sz w:val="24"/>
          <w:szCs w:val="24"/>
        </w:rPr>
        <w:t>4.1. Увольнение муниципального служащего администрации  </w:t>
      </w:r>
      <w:r w:rsidR="00112213" w:rsidRP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её </w:t>
      </w:r>
    </w:p>
    <w:p w:rsidR="00991180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213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  в связи с утратой доверия производится  распоряжением Главы  сельсовета (приказом руководителя) на основании: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br/>
        <w:t>1)  акта о результатах проверки, проведенной подразделением кадровой службы соответствующего муниципального органа,  (учреждения);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br/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112213" w:rsidRP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её структурных подразделений и урегулированию конфликта интересов в случае, если акт о результатах пров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ерки направлялся в комиссию;</w:t>
      </w:r>
      <w:proofErr w:type="gramEnd"/>
      <w:r w:rsidR="00112213">
        <w:rPr>
          <w:rFonts w:ascii="Times New Roman" w:eastAsia="Times New Roman" w:hAnsi="Times New Roman" w:cs="Times New Roman"/>
          <w:sz w:val="24"/>
          <w:szCs w:val="24"/>
        </w:rPr>
        <w:br/>
        <w:t xml:space="preserve">3)объяснений 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служащего;</w:t>
      </w:r>
    </w:p>
    <w:p w:rsidR="00991180" w:rsidRDefault="003C25E1" w:rsidP="0099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4) иных материалов. 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1180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112213">
        <w:rPr>
          <w:rFonts w:ascii="Times New Roman" w:eastAsia="Times New Roman" w:hAnsi="Times New Roman" w:cs="Times New Roman"/>
          <w:sz w:val="24"/>
          <w:szCs w:val="24"/>
        </w:rPr>
        <w:t>При решении вопроса об увольнении  учитываются  характер совершенного  муниципальным служащим коррупционного правонарушения, его  тяжесть,   обстоятельства   при которых оно совершено, соблюдение служащим  других  ограничений  и запретов, требований о предотвращении или  об  урегулировании   конфликта интересов  и  исполнение  им  обязанностей,   установленных     в   целях противодействия коррупции, а также предшествующие результаты   исполнения муниципальным служащим своих должностных обязанностей.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br/>
        <w:t>4.3.</w:t>
      </w:r>
      <w:proofErr w:type="gramEnd"/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213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в виде увольнения за утрату доверия   применяется  не  позднее  одного  месяца   со  дня поступления   информации   о   совершении   муниципальным служащим  коррупционного правонарушения, не считая периода временной нетрудоспособности муниципального служащего, пребывания его в отпуске, других случаев его  отсутствия  на муниципальной службе (работе) по уважительным причинам, а также времени проведения проверки  и рассмотрения ее материалов комиссией по соблюдению требований к служебному</w:t>
      </w:r>
      <w:proofErr w:type="gramEnd"/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   поведению муниципальных  служащих администрации </w:t>
      </w:r>
      <w:r w:rsidR="00112213" w:rsidRP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её структурных подразделений и урегулированию конфликта интересов. При этом взыскание должно быть применено   не </w:t>
      </w:r>
      <w:r w:rsidR="000363D7" w:rsidRPr="001122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>озднее  шести  месяцев  со  дня  поступления  информации  о   совершении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 xml:space="preserve"> коррупционного правонарушения.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br/>
        <w:t>4.4. В акте о применении к муниципальному служащему администрации   </w:t>
      </w:r>
      <w:r w:rsidR="00112213" w:rsidRP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0363D7" w:rsidRPr="00112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213">
        <w:rPr>
          <w:rFonts w:ascii="Times New Roman" w:eastAsia="Times New Roman" w:hAnsi="Times New Roman" w:cs="Times New Roman"/>
          <w:sz w:val="24"/>
          <w:szCs w:val="24"/>
        </w:rPr>
        <w:t>дисциплинарного взыскания  в виде увольнения в случае совершения им коррупционного правонарушения в качестве основания применения   взыскания указывается  соответствующее основание, предусмотренное ст.13.1 Федерального закона от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 25.12.2008 года № 273–ФЗ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коррупции».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4.5. </w:t>
      </w:r>
      <w:proofErr w:type="gramStart"/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Копия акта  о  применении  к  муниципальному служащему администрации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её структурного подразделения взыскания  с   указанием коррупционного правонарушения и нормативных  правовых  актов,   положения которых им нарушены, или об  отказе  в  применении  такого    взыскания с указанием мотивов вручается муниципальному служащему под расписку в течение трех рабочих дней со дн</w:t>
      </w:r>
      <w:r w:rsidR="00991180">
        <w:rPr>
          <w:rFonts w:ascii="Times New Roman" w:eastAsia="Times New Roman" w:hAnsi="Times New Roman" w:cs="Times New Roman"/>
          <w:sz w:val="24"/>
          <w:szCs w:val="24"/>
        </w:rPr>
        <w:t>я издания соответствующего акта.</w:t>
      </w:r>
      <w:proofErr w:type="gramEnd"/>
    </w:p>
    <w:p w:rsidR="000A64DA" w:rsidRPr="00991180" w:rsidRDefault="003C25E1" w:rsidP="0099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1">
        <w:rPr>
          <w:rFonts w:ascii="Times New Roman" w:eastAsia="Times New Roman" w:hAnsi="Times New Roman" w:cs="Times New Roman"/>
          <w:sz w:val="24"/>
          <w:szCs w:val="24"/>
        </w:rPr>
        <w:br/>
        <w:t xml:space="preserve">4.6. Муниципальный служащий администрации </w:t>
      </w:r>
      <w:r w:rsidR="00112213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3C25E1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её структурного подразделения   вправе  обжаловать  взыскание  в  письменной    форме в установленном законом порядке.</w:t>
      </w:r>
    </w:p>
    <w:sectPr w:rsidR="000A64DA" w:rsidRPr="00991180" w:rsidSect="0099118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B7B"/>
    <w:multiLevelType w:val="hybridMultilevel"/>
    <w:tmpl w:val="0AFA5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CD7"/>
    <w:multiLevelType w:val="hybridMultilevel"/>
    <w:tmpl w:val="2FD4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4D6"/>
    <w:multiLevelType w:val="hybridMultilevel"/>
    <w:tmpl w:val="E8A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5E1"/>
    <w:rsid w:val="000363D7"/>
    <w:rsid w:val="000A64DA"/>
    <w:rsid w:val="000B4862"/>
    <w:rsid w:val="00112213"/>
    <w:rsid w:val="00177028"/>
    <w:rsid w:val="00372B0B"/>
    <w:rsid w:val="003C25E1"/>
    <w:rsid w:val="00496DCB"/>
    <w:rsid w:val="006E545A"/>
    <w:rsid w:val="006F42F5"/>
    <w:rsid w:val="008B03B4"/>
    <w:rsid w:val="009267B1"/>
    <w:rsid w:val="00991180"/>
    <w:rsid w:val="00AB0E76"/>
    <w:rsid w:val="00BC4A2D"/>
    <w:rsid w:val="00D86205"/>
    <w:rsid w:val="00DB2B08"/>
    <w:rsid w:val="00E22992"/>
    <w:rsid w:val="00E81E90"/>
    <w:rsid w:val="00EA44C1"/>
    <w:rsid w:val="00F2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2"/>
  </w:style>
  <w:style w:type="paragraph" w:styleId="2">
    <w:name w:val="heading 2"/>
    <w:basedOn w:val="a"/>
    <w:link w:val="20"/>
    <w:uiPriority w:val="9"/>
    <w:qFormat/>
    <w:rsid w:val="003C2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C25E1"/>
    <w:rPr>
      <w:b/>
      <w:bCs/>
    </w:rPr>
  </w:style>
  <w:style w:type="paragraph" w:styleId="a4">
    <w:name w:val="Normal (Web)"/>
    <w:basedOn w:val="a"/>
    <w:uiPriority w:val="99"/>
    <w:semiHidden/>
    <w:unhideWhenUsed/>
    <w:rsid w:val="003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2017-11-20T09:17:00Z</cp:lastPrinted>
  <dcterms:created xsi:type="dcterms:W3CDTF">2017-11-10T06:43:00Z</dcterms:created>
  <dcterms:modified xsi:type="dcterms:W3CDTF">2017-11-20T09:17:00Z</dcterms:modified>
</cp:coreProperties>
</file>