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C6" w:rsidRDefault="00590A48" w:rsidP="00590A48">
      <w:pPr>
        <w:jc w:val="center"/>
      </w:pPr>
      <w:r w:rsidRPr="00590A48"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85C0C8D" wp14:editId="1E5A3918">
            <wp:extent cx="1351915" cy="1296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4B4" w:rsidRPr="002A34B4" w:rsidRDefault="002A34B4" w:rsidP="00590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A34B4" w:rsidRPr="002A34B4" w:rsidRDefault="002A34B4" w:rsidP="00590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2A34B4" w:rsidRPr="002A34B4" w:rsidRDefault="002A34B4" w:rsidP="00590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ЩИГРОВСКОГО РАЙОНА КУРСКОЙ ОБЛАСТИ</w:t>
      </w:r>
    </w:p>
    <w:p w:rsidR="002A34B4" w:rsidRPr="002A34B4" w:rsidRDefault="002A34B4" w:rsidP="00590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B4" w:rsidRPr="002A34B4" w:rsidRDefault="002A34B4" w:rsidP="00590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A34B4" w:rsidRPr="002A34B4" w:rsidRDefault="002A34B4" w:rsidP="00590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B4" w:rsidRPr="002A34B4" w:rsidRDefault="00D968A6" w:rsidP="00590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«28» ноября 2017 </w:t>
      </w:r>
      <w:r w:rsidR="002A34B4">
        <w:rPr>
          <w:rFonts w:ascii="Times New Roman" w:hAnsi="Times New Roman" w:cs="Times New Roman"/>
          <w:sz w:val="24"/>
          <w:szCs w:val="24"/>
        </w:rPr>
        <w:t>г. № 151</w:t>
      </w:r>
    </w:p>
    <w:p w:rsidR="002A34B4" w:rsidRPr="002A34B4" w:rsidRDefault="002A34B4" w:rsidP="00590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О комиссии по соблюдению требований  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служебному поведению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сельсовета Щигровского района  и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  в исполнении  постановления Губернатора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Курской области от 18.02.2016 № 33-пг «О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Курской области от 27.08.2010 № 343-пг», Администрация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постановляет: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     1. Утвердить  новую редакцию Положения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и урегулированию конфликта интересов (приложение №1).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     2. Утвердить состав  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и урегулированию конфликта интересов (приложение №2).</w:t>
      </w:r>
    </w:p>
    <w:p w:rsidR="002A34B4" w:rsidRPr="002A34B4" w:rsidRDefault="00D968A6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4B4" w:rsidRPr="002A34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34B4" w:rsidRPr="002A34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34B4" w:rsidRPr="002A34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2A34B4">
        <w:rPr>
          <w:rFonts w:ascii="Times New Roman" w:hAnsi="Times New Roman" w:cs="Times New Roman"/>
          <w:sz w:val="24"/>
          <w:szCs w:val="24"/>
        </w:rPr>
        <w:t>Мелехинского</w:t>
      </w:r>
      <w:r w:rsidR="002A34B4"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  <w:proofErr w:type="spellStart"/>
      <w:r w:rsidR="002A34B4">
        <w:rPr>
          <w:rFonts w:ascii="Times New Roman" w:hAnsi="Times New Roman" w:cs="Times New Roman"/>
          <w:sz w:val="24"/>
          <w:szCs w:val="24"/>
        </w:rPr>
        <w:t>Мачикину</w:t>
      </w:r>
      <w:proofErr w:type="spellEnd"/>
      <w:r w:rsidR="002A34B4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A34B4" w:rsidRPr="002A34B4" w:rsidRDefault="00D968A6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4B4" w:rsidRPr="002A34B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Глава</w:t>
      </w:r>
      <w:r w:rsidR="00D96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968A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968A6">
        <w:rPr>
          <w:rFonts w:ascii="Times New Roman" w:hAnsi="Times New Roman" w:cs="Times New Roman"/>
          <w:sz w:val="24"/>
          <w:szCs w:val="24"/>
        </w:rPr>
        <w:t>А.И.Мордвинова</w:t>
      </w:r>
      <w:proofErr w:type="spellEnd"/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34B4">
        <w:rPr>
          <w:rFonts w:ascii="Times New Roman" w:hAnsi="Times New Roman" w:cs="Times New Roman"/>
          <w:sz w:val="24"/>
          <w:szCs w:val="24"/>
        </w:rPr>
        <w:lastRenderedPageBreak/>
        <w:t>Щигровского района                                                        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A34B4" w:rsidRPr="002A34B4" w:rsidRDefault="002A34B4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34B4" w:rsidRPr="002A34B4" w:rsidRDefault="002A34B4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A34B4" w:rsidRPr="002A34B4" w:rsidRDefault="002A34B4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Щигровского района Курской области</w:t>
      </w:r>
    </w:p>
    <w:p w:rsidR="00D968A6" w:rsidRPr="002A34B4" w:rsidRDefault="002A34B4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8A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968A6">
        <w:rPr>
          <w:rFonts w:ascii="Times New Roman" w:hAnsi="Times New Roman" w:cs="Times New Roman"/>
          <w:sz w:val="24"/>
          <w:szCs w:val="24"/>
        </w:rPr>
        <w:t xml:space="preserve"> «28» ноября 2017 г. № 151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Щигровского района и урегулированию конфликта интересов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Настоящим Положением в соответствии со статьей 11 Федерального закона от 2 марта 2007г. № 25-ФЗ «О муниципальной службе в Российской Федерации» Федеральным законом от 25 декабря 2008г. № 273-ФЗ «О противодействии коррупции», частью 8 Указа Президента Российской Федерации от 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конфликтов интересов (далее – комиссия)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области, настоящим Положением.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3. Основными задачами комиссии являются содействие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депутатами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законом от 25 декабря 2008г. № 273-ФЗ «О противодействии коррупции», другими федеральными законами, законами Курской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района.</w:t>
      </w:r>
      <w:proofErr w:type="gramEnd"/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б) в осуществлении в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мер по предупреждению коррупции.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2.03.2007 года № 25-ФЗ «О муниципальной службе в Российской Федерации», в отношении муниципальных </w:t>
      </w:r>
      <w:r w:rsidRPr="002A34B4">
        <w:rPr>
          <w:rFonts w:ascii="Times New Roman" w:hAnsi="Times New Roman" w:cs="Times New Roman"/>
          <w:sz w:val="24"/>
          <w:szCs w:val="24"/>
        </w:rPr>
        <w:lastRenderedPageBreak/>
        <w:t xml:space="preserve">служащих, замещающих должности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лиц, замещающих муниципальные должности, а также лиц, замещающих должности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учреждений, назначение и освобождение от которых осуществляется Главой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органа местного самоуправления. Указанным актом утверждается состав комиссии и порядок ее работы.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его заместитель, назначаемые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а) заместитель руководителя органа местного самоуправления, (председатель комиссии), начальник отдела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(заместитель председателя комиссии),  депутат Собрания депутатов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сельсовета, член избирательной комиссии муниципального образования.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может принять решение о включение в состав Комиссии: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 при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В качестве независимых экспертов-специалистов по вопросам, связанным с муниципальной службой, для работы в составе Комиссии могут приглашаться представители образовательных учреждений, правоохранительных, судебных и иных государственных органов, общественных организаций.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Независимые эксперты принимают участие в работе Комиссии на добровольной основе.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lastRenderedPageBreak/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депутаты Собрания депутатов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 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недопустимо.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а) представление Главой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в соответствии с пунктом 26 </w:t>
      </w:r>
      <w:hyperlink r:id="rId8" w:history="1">
        <w:r w:rsidRPr="002A34B4">
          <w:rPr>
            <w:rStyle w:val="aa"/>
            <w:rFonts w:ascii="Times New Roman" w:hAnsi="Times New Roman" w:cs="Times New Roman"/>
            <w:sz w:val="24"/>
            <w:szCs w:val="24"/>
          </w:rPr>
  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</w:t>
        </w:r>
      </w:hyperlink>
      <w:r w:rsidRPr="002A34B4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r:id="rId9" w:history="1">
        <w:r w:rsidRPr="002A34B4">
          <w:rPr>
            <w:rStyle w:val="aa"/>
            <w:rFonts w:ascii="Times New Roman" w:hAnsi="Times New Roman" w:cs="Times New Roman"/>
            <w:sz w:val="24"/>
            <w:szCs w:val="24"/>
          </w:rPr>
          <w:t>постановлением Губернатора Курской области от 14.12.2009 N 400</w:t>
        </w:r>
      </w:hyperlink>
      <w:r w:rsidRPr="002A34B4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  <w:proofErr w:type="gramEnd"/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-о представлении муниципальным служащим недостоверных или неполных сведений, предусмотренных подпунктом </w:t>
      </w:r>
      <w:r w:rsidRPr="002A34B4">
        <w:rPr>
          <w:rFonts w:ascii="Times New Roman" w:hAnsi="Times New Roman" w:cs="Times New Roman"/>
          <w:i/>
          <w:iCs/>
          <w:sz w:val="24"/>
          <w:szCs w:val="24"/>
        </w:rPr>
        <w:t>"а"</w:t>
      </w:r>
      <w:r w:rsidRPr="002A34B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2A34B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A34B4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-о несоблюдении муниципальным служащим требований к служебному поведению и (или) требований об урегулировании конфликта интересов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б) поступившие в Администрацию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в Собрание депутатов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муниципальному служащему, ответственному за работу 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в порядке, установленном настоящим положением: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-обращение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2A34B4">
        <w:rPr>
          <w:rFonts w:ascii="Times New Roman" w:hAnsi="Times New Roman" w:cs="Times New Roman"/>
          <w:sz w:val="24"/>
          <w:szCs w:val="24"/>
        </w:rPr>
        <w:lastRenderedPageBreak/>
        <w:t>муниципальному управлению этой организацией входили в его должностные (служебные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>) обязанности, до истечения двух лет со дня увольнения с муниципальной службы;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      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-заявление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     -уведомление муниципального служащего о возникновении личной заинтересованности при исполнении должностных обязанностей, которая приводит к конфликту интересов;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         в) представление Главы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г) представление Главы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Администрацию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2A34B4"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сельсовета, в комиссию по профилактике коррупционных и иных правонарушений.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комиссии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         12.3. Уведомление, указанное в подпункте "д" пункта 11 настоящего Положения, рассматривается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 г. N 273-ФЗ "О противодействии коррупции".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12.4. Уведомление, указанное в абзаце пятом подпункта «б» пункта 11 настоящего Положения, рассматривается специалистом Администрации   сельсовета, который осуществляет подготовку мотивированного заключения по результатам рассмотрения уведомления.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пятом подпункта «б» и подпункте «д» пункта 11 настоящего Положения,  специалист Администрации сельсовета, ответственный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пояснения, а глава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     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</w:t>
      </w:r>
      <w:r w:rsidRPr="002A34B4">
        <w:rPr>
          <w:rFonts w:ascii="Times New Roman" w:hAnsi="Times New Roman" w:cs="Times New Roman"/>
          <w:sz w:val="24"/>
          <w:szCs w:val="24"/>
        </w:rPr>
        <w:lastRenderedPageBreak/>
        <w:t>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 xml:space="preserve">        </w:t>
      </w:r>
      <w:r w:rsidRPr="002A34B4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и с результатами ее проверки;</w:t>
      </w:r>
      <w:proofErr w:type="gramEnd"/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13.1. Заседание комиссии по рассмотрению заявлений, указанных в абзацах третьем и четвертом 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         13.2.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 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14.1. Заседания комиссии проводятся в отсутствие муниципального служащего или гражданина в следующих случаях: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lastRenderedPageBreak/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17. По итогам рассмотрения вопроса, указанного в абзаце втором подпункта "а" пункта </w:t>
      </w:r>
      <w:r w:rsidRPr="002A34B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2A34B4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соблюдение муниципальным служащим требований к служебному поведению, 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от «29»ноября 2010г. № 25 «О проверке достоверности и полноты сведений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>, представляемых гражданами, претендующими на замещение должностей муниципальной службы, и муниципальными служащими, и соблюдению муниципальными служащими требований к служебному поведению», являются достоверными и полными;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</w:t>
      </w:r>
      <w:r w:rsidRPr="002A34B4">
        <w:rPr>
          <w:rFonts w:ascii="Times New Roman" w:hAnsi="Times New Roman" w:cs="Times New Roman"/>
          <w:i/>
          <w:iCs/>
          <w:sz w:val="24"/>
          <w:szCs w:val="24"/>
        </w:rPr>
        <w:t>"а"</w:t>
      </w:r>
      <w:r w:rsidRPr="002A34B4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применить к муниципальному служащему конкретную меру ответственности.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применить к муниципальному служащему конкретную меру ответственности.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20.1. По итогам рассмотрения вопроса, указанного  в подпункте «г» пункта 11 настоящего Положения, комиссия принимает одно из следующих решений: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а) признать, что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  являются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б) признать, что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  являются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недостоверными и (или) неполными.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20.2.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 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  применить к муниципальному служащему конкретную меру ответственности.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20.3. По итогам рассмотрения вопроса, указанного в абзаце пятом подпункта «б» пункта 11 настоящего Положения, комиссия принимает одно из следующих решений: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принять меры по урегулированию конфликта интересов или по недопущению его возникновения;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lastRenderedPageBreak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 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применить к муниципальному служащему конкретную меру ответственности.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21. По итогам рассмотрения вопросов, предусмотренных подпунктами «а», «б», «г» и «д»  пункта 11 настоящего Положения, при наличии к тому оснований комиссия может принять иное, чем предусмотрено пунктами 17 – 20, 20.1, 20.2 и 21.1 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21.1. По итогам рассмотрения вопроса, указанного в подпункте «д»  пункта в 11 настоящего Положения, комиссия принимает в отношении гражданина, замещавшего должность муниципальной службы,   одно из следующих решений: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  управлению этой организацией входили в его должностные (служебные) обязанности;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 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проинформировать об указанных обстоятельствах органы прокуратуры и уведомившую организацию.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23. Для исполнения решений комиссии могут быть подготовлены проекты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решений или поручений Главы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которые в установленном порядке представляются на рассмотрение Главы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28. Копии протокола заседания комиссии в 7-дневный срок со дня заседания направляются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29. Глава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обязан рассмотреть протокол заседания комиссии и вправе учесть в пределах своей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оглашается на ближайшем заседании комиссии и принимается к сведению без обсуждения.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сельсовета, вручается гражданину, замещавшему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или муниципальным служащим ответственным за работу профилактике коррупционных и иных правонарушений.</w:t>
      </w:r>
      <w:proofErr w:type="gramEnd"/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A34B4" w:rsidRPr="002A34B4" w:rsidRDefault="002A34B4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34B4" w:rsidRPr="002A34B4" w:rsidRDefault="002A34B4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A34B4" w:rsidRPr="002A34B4" w:rsidRDefault="002A34B4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Щигровского района Курской области</w:t>
      </w:r>
    </w:p>
    <w:p w:rsidR="00D968A6" w:rsidRPr="002A34B4" w:rsidRDefault="00D968A6" w:rsidP="00D96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ноября 2017 г. № 151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Щигровского района и урегулированию конфликта интересов.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="00D968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68A6">
        <w:rPr>
          <w:rFonts w:ascii="Times New Roman" w:hAnsi="Times New Roman" w:cs="Times New Roman"/>
          <w:sz w:val="24"/>
          <w:szCs w:val="24"/>
        </w:rPr>
        <w:t>Мачикина</w:t>
      </w:r>
      <w:proofErr w:type="spellEnd"/>
      <w:r w:rsidR="00D968A6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  <w:r w:rsidRPr="002A34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34B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A34B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A34B4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2A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2A34B4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</w:t>
      </w:r>
      <w:r w:rsidRPr="002A34B4">
        <w:rPr>
          <w:rFonts w:ascii="Times New Roman" w:hAnsi="Times New Roman" w:cs="Times New Roman"/>
          <w:sz w:val="24"/>
          <w:szCs w:val="24"/>
        </w:rPr>
        <w:t xml:space="preserve"> </w:t>
      </w:r>
      <w:r w:rsidR="00D968A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968A6">
        <w:rPr>
          <w:rFonts w:ascii="Times New Roman" w:hAnsi="Times New Roman" w:cs="Times New Roman"/>
          <w:sz w:val="24"/>
          <w:szCs w:val="24"/>
        </w:rPr>
        <w:t>Березинец</w:t>
      </w:r>
      <w:proofErr w:type="spellEnd"/>
      <w:r w:rsidR="00D968A6">
        <w:rPr>
          <w:rFonts w:ascii="Times New Roman" w:hAnsi="Times New Roman" w:cs="Times New Roman"/>
          <w:sz w:val="24"/>
          <w:szCs w:val="24"/>
        </w:rPr>
        <w:t xml:space="preserve"> Наталья Витальевна</w:t>
      </w:r>
      <w:r w:rsidRPr="002A34B4">
        <w:rPr>
          <w:rFonts w:ascii="Times New Roman" w:hAnsi="Times New Roman" w:cs="Times New Roman"/>
          <w:sz w:val="24"/>
          <w:szCs w:val="24"/>
        </w:rPr>
        <w:t xml:space="preserve"> - начальник отдела администрации;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2A34B4">
        <w:rPr>
          <w:rFonts w:ascii="Times New Roman" w:hAnsi="Times New Roman" w:cs="Times New Roman"/>
          <w:sz w:val="24"/>
          <w:szCs w:val="24"/>
        </w:rPr>
        <w:t>:</w:t>
      </w:r>
    </w:p>
    <w:p w:rsidR="002A34B4" w:rsidRPr="002A34B4" w:rsidRDefault="00D968A6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Салтанова Зоя Ивановна</w:t>
      </w:r>
      <w:r w:rsidR="002A34B4" w:rsidRPr="002A34B4">
        <w:rPr>
          <w:rFonts w:ascii="Times New Roman" w:hAnsi="Times New Roman" w:cs="Times New Roman"/>
          <w:sz w:val="24"/>
          <w:szCs w:val="24"/>
        </w:rPr>
        <w:t xml:space="preserve"> - председатель Собрания депутатов </w:t>
      </w:r>
      <w:r w:rsidR="002A34B4">
        <w:rPr>
          <w:rFonts w:ascii="Times New Roman" w:hAnsi="Times New Roman" w:cs="Times New Roman"/>
          <w:sz w:val="24"/>
          <w:szCs w:val="24"/>
        </w:rPr>
        <w:t>Мелехинского</w:t>
      </w:r>
      <w:r w:rsidR="002A34B4" w:rsidRPr="002A34B4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 xml:space="preserve"> </w:t>
      </w:r>
      <w:r w:rsidR="00D968A6">
        <w:rPr>
          <w:rFonts w:ascii="Times New Roman" w:hAnsi="Times New Roman" w:cs="Times New Roman"/>
          <w:sz w:val="24"/>
          <w:szCs w:val="24"/>
        </w:rPr>
        <w:t xml:space="preserve">Сергеева Светлана Николаевна </w:t>
      </w:r>
      <w:r w:rsidRPr="002A34B4">
        <w:rPr>
          <w:rFonts w:ascii="Times New Roman" w:hAnsi="Times New Roman" w:cs="Times New Roman"/>
          <w:sz w:val="24"/>
          <w:szCs w:val="24"/>
        </w:rPr>
        <w:t>– секретарь участко</w:t>
      </w:r>
      <w:r w:rsidR="00D968A6">
        <w:rPr>
          <w:rFonts w:ascii="Times New Roman" w:hAnsi="Times New Roman" w:cs="Times New Roman"/>
          <w:sz w:val="24"/>
          <w:szCs w:val="24"/>
        </w:rPr>
        <w:t>вой избирательной комиссии №1086</w:t>
      </w:r>
      <w:r w:rsidRPr="002A34B4">
        <w:rPr>
          <w:rFonts w:ascii="Times New Roman" w:hAnsi="Times New Roman" w:cs="Times New Roman"/>
          <w:sz w:val="24"/>
          <w:szCs w:val="24"/>
        </w:rPr>
        <w:t>;</w:t>
      </w:r>
    </w:p>
    <w:p w:rsidR="002A34B4" w:rsidRPr="002A34B4" w:rsidRDefault="00D968A6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Рюмшин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Викторови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2A34B4" w:rsidRPr="002A34B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A34B4" w:rsidRPr="002A34B4">
        <w:rPr>
          <w:rFonts w:ascii="Times New Roman" w:hAnsi="Times New Roman" w:cs="Times New Roman"/>
          <w:sz w:val="24"/>
          <w:szCs w:val="24"/>
        </w:rPr>
        <w:t xml:space="preserve"> председатель первичной ветеранской организации.</w:t>
      </w:r>
    </w:p>
    <w:p w:rsidR="002A34B4" w:rsidRPr="002A34B4" w:rsidRDefault="002A34B4" w:rsidP="002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4B4">
        <w:rPr>
          <w:rFonts w:ascii="Times New Roman" w:hAnsi="Times New Roman" w:cs="Times New Roman"/>
          <w:sz w:val="24"/>
          <w:szCs w:val="24"/>
        </w:rPr>
        <w:t> </w:t>
      </w:r>
    </w:p>
    <w:p w:rsidR="002A34B4" w:rsidRPr="002A34B4" w:rsidRDefault="002A34B4" w:rsidP="002A34B4">
      <w:r w:rsidRPr="002A34B4">
        <w:t> </w:t>
      </w:r>
    </w:p>
    <w:p w:rsidR="002A34B4" w:rsidRPr="00302CB6" w:rsidRDefault="002A34B4"/>
    <w:p w:rsidR="00B51B11" w:rsidRDefault="00B51B11" w:rsidP="00574101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1B11" w:rsidRDefault="00B51B11" w:rsidP="00574101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B51B11" w:rsidSect="00C4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4B" w:rsidRDefault="00B92E4B" w:rsidP="00B51B11">
      <w:pPr>
        <w:spacing w:after="0" w:line="240" w:lineRule="auto"/>
      </w:pPr>
      <w:r>
        <w:separator/>
      </w:r>
    </w:p>
  </w:endnote>
  <w:endnote w:type="continuationSeparator" w:id="0">
    <w:p w:rsidR="00B92E4B" w:rsidRDefault="00B92E4B" w:rsidP="00B5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4B" w:rsidRDefault="00B92E4B" w:rsidP="00B51B11">
      <w:pPr>
        <w:spacing w:after="0" w:line="240" w:lineRule="auto"/>
      </w:pPr>
      <w:r>
        <w:separator/>
      </w:r>
    </w:p>
  </w:footnote>
  <w:footnote w:type="continuationSeparator" w:id="0">
    <w:p w:rsidR="00B92E4B" w:rsidRDefault="00B92E4B" w:rsidP="00B51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B6"/>
    <w:rsid w:val="00157FC4"/>
    <w:rsid w:val="002A34B4"/>
    <w:rsid w:val="00302CB6"/>
    <w:rsid w:val="00574101"/>
    <w:rsid w:val="00590A48"/>
    <w:rsid w:val="008176C1"/>
    <w:rsid w:val="009F05BF"/>
    <w:rsid w:val="00B51B11"/>
    <w:rsid w:val="00B92E4B"/>
    <w:rsid w:val="00C40260"/>
    <w:rsid w:val="00D968A6"/>
    <w:rsid w:val="00E851D9"/>
    <w:rsid w:val="00F4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410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5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B11"/>
  </w:style>
  <w:style w:type="paragraph" w:styleId="a8">
    <w:name w:val="footer"/>
    <w:basedOn w:val="a"/>
    <w:link w:val="a9"/>
    <w:uiPriority w:val="99"/>
    <w:unhideWhenUsed/>
    <w:rsid w:val="00B5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B11"/>
  </w:style>
  <w:style w:type="character" w:styleId="aa">
    <w:name w:val="Hyperlink"/>
    <w:basedOn w:val="a0"/>
    <w:uiPriority w:val="99"/>
    <w:unhideWhenUsed/>
    <w:rsid w:val="002A3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116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8011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Мелехино</cp:lastModifiedBy>
  <cp:revision>9</cp:revision>
  <cp:lastPrinted>2019-12-12T09:21:00Z</cp:lastPrinted>
  <dcterms:created xsi:type="dcterms:W3CDTF">2019-03-29T09:40:00Z</dcterms:created>
  <dcterms:modified xsi:type="dcterms:W3CDTF">2019-12-18T11:26:00Z</dcterms:modified>
</cp:coreProperties>
</file>