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152" w:rsidRDefault="00434152" w:rsidP="00434152">
      <w:pPr>
        <w:jc w:val="center"/>
      </w:pPr>
      <w:r>
        <w:rPr>
          <w:b/>
          <w:noProof/>
        </w:rPr>
        <w:drawing>
          <wp:inline distT="0" distB="0" distL="0" distR="0" wp14:anchorId="6513FC52" wp14:editId="4AC3D47E">
            <wp:extent cx="1343025" cy="1295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152" w:rsidRDefault="00434152" w:rsidP="0043415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АДМИНИСТРАЦИЯ</w:t>
      </w:r>
    </w:p>
    <w:p w:rsidR="00434152" w:rsidRDefault="00481891" w:rsidP="0043415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МЕЛЕХИНСКОГО</w:t>
      </w:r>
      <w:r w:rsidR="00434152">
        <w:rPr>
          <w:b/>
          <w:sz w:val="48"/>
          <w:szCs w:val="48"/>
        </w:rPr>
        <w:t xml:space="preserve"> СЕЛЬСОВЕТА</w:t>
      </w:r>
    </w:p>
    <w:p w:rsidR="00434152" w:rsidRDefault="00434152" w:rsidP="00434152">
      <w:pPr>
        <w:jc w:val="center"/>
        <w:rPr>
          <w:sz w:val="40"/>
          <w:szCs w:val="40"/>
        </w:rPr>
      </w:pPr>
      <w:r>
        <w:rPr>
          <w:sz w:val="40"/>
          <w:szCs w:val="40"/>
        </w:rPr>
        <w:t>ЩИГРОВСКОГО РАЙОНА КУРСКОЙ ОБЛАСТИ</w:t>
      </w:r>
    </w:p>
    <w:p w:rsidR="00434152" w:rsidRDefault="00434152" w:rsidP="00434152">
      <w:pPr>
        <w:jc w:val="center"/>
        <w:rPr>
          <w:sz w:val="40"/>
          <w:szCs w:val="40"/>
        </w:rPr>
      </w:pPr>
    </w:p>
    <w:p w:rsidR="00434152" w:rsidRDefault="00434152" w:rsidP="00434152">
      <w:pPr>
        <w:jc w:val="center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П</w:t>
      </w:r>
      <w:proofErr w:type="gramEnd"/>
      <w:r>
        <w:rPr>
          <w:b/>
          <w:sz w:val="48"/>
          <w:szCs w:val="48"/>
        </w:rPr>
        <w:t xml:space="preserve"> О С Т А Н О В Л Е Н И Е</w:t>
      </w:r>
    </w:p>
    <w:p w:rsidR="00434152" w:rsidRDefault="00434152" w:rsidP="00434152">
      <w:pPr>
        <w:pStyle w:val="a4"/>
        <w:shd w:val="clear" w:color="auto" w:fill="FFFFFF"/>
        <w:spacing w:before="0" w:beforeAutospacing="0" w:after="96" w:afterAutospacing="0" w:line="240" w:lineRule="atLeast"/>
        <w:ind w:right="715"/>
        <w:jc w:val="right"/>
        <w:rPr>
          <w:rFonts w:ascii="Arial" w:hAnsi="Arial" w:cs="Arial"/>
          <w:color w:val="1F282C"/>
          <w:sz w:val="18"/>
          <w:szCs w:val="18"/>
        </w:rPr>
      </w:pPr>
      <w:r>
        <w:rPr>
          <w:rStyle w:val="a3"/>
          <w:color w:val="1F282C"/>
        </w:rPr>
        <w:t>                           </w:t>
      </w:r>
    </w:p>
    <w:p w:rsidR="00434152" w:rsidRDefault="00434152" w:rsidP="00434152">
      <w:pPr>
        <w:pStyle w:val="a4"/>
        <w:shd w:val="clear" w:color="auto" w:fill="FFFFFF"/>
        <w:spacing w:before="0" w:beforeAutospacing="0" w:after="96" w:afterAutospacing="0" w:line="240" w:lineRule="atLeast"/>
        <w:jc w:val="center"/>
        <w:rPr>
          <w:rFonts w:ascii="Arial" w:hAnsi="Arial" w:cs="Arial"/>
          <w:color w:val="1F282C"/>
          <w:sz w:val="18"/>
          <w:szCs w:val="18"/>
        </w:rPr>
      </w:pPr>
      <w:r>
        <w:rPr>
          <w:rStyle w:val="a3"/>
          <w:color w:val="1F282C"/>
        </w:rPr>
        <w:t xml:space="preserve"> </w:t>
      </w:r>
    </w:p>
    <w:p w:rsidR="00434152" w:rsidRPr="007528C5" w:rsidRDefault="00434152" w:rsidP="00434152">
      <w:pPr>
        <w:pStyle w:val="a4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b/>
          <w:color w:val="1F282C"/>
          <w:sz w:val="18"/>
          <w:szCs w:val="18"/>
        </w:rPr>
      </w:pPr>
      <w:r w:rsidRPr="007528C5">
        <w:rPr>
          <w:b/>
          <w:color w:val="1F282C"/>
        </w:rPr>
        <w:t> </w:t>
      </w:r>
      <w:r w:rsidR="00BA3DFC">
        <w:rPr>
          <w:b/>
          <w:color w:val="1F282C"/>
        </w:rPr>
        <w:t>ПРОЕКТ</w:t>
      </w:r>
    </w:p>
    <w:p w:rsidR="00434152" w:rsidRDefault="00434152" w:rsidP="0043415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Об утверждении муниципальной Программы</w:t>
      </w:r>
    </w:p>
    <w:p w:rsidR="00434152" w:rsidRDefault="0088481D" w:rsidP="0043415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«</w:t>
      </w:r>
      <w:r w:rsidR="002F580F">
        <w:rPr>
          <w:color w:val="1F282C"/>
        </w:rPr>
        <w:t>Комплекс мер по профилактике</w:t>
      </w:r>
      <w:r w:rsidR="00434152">
        <w:rPr>
          <w:color w:val="1F282C"/>
        </w:rPr>
        <w:t xml:space="preserve"> правонарушений</w:t>
      </w:r>
    </w:p>
    <w:p w:rsidR="00434152" w:rsidRDefault="00434152" w:rsidP="00434152">
      <w:pPr>
        <w:pStyle w:val="a4"/>
        <w:shd w:val="clear" w:color="auto" w:fill="FFFFFF"/>
        <w:spacing w:before="0" w:beforeAutospacing="0" w:after="0" w:afterAutospacing="0"/>
        <w:jc w:val="both"/>
        <w:rPr>
          <w:color w:val="1F282C"/>
        </w:rPr>
      </w:pPr>
      <w:r>
        <w:rPr>
          <w:color w:val="1F282C"/>
        </w:rPr>
        <w:t xml:space="preserve">на территории  </w:t>
      </w:r>
      <w:r w:rsidR="00481891">
        <w:rPr>
          <w:color w:val="1F282C"/>
        </w:rPr>
        <w:t>Мелехинского</w:t>
      </w:r>
      <w:r>
        <w:rPr>
          <w:color w:val="1F282C"/>
        </w:rPr>
        <w:t xml:space="preserve"> сельсовета Щигровского района</w:t>
      </w:r>
    </w:p>
    <w:p w:rsidR="00434152" w:rsidRDefault="00434152" w:rsidP="0043415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 xml:space="preserve">Курской области на </w:t>
      </w:r>
      <w:r w:rsidR="00BA3DFC">
        <w:rPr>
          <w:color w:val="1F282C"/>
        </w:rPr>
        <w:t>2023</w:t>
      </w:r>
      <w:r>
        <w:rPr>
          <w:color w:val="1F282C"/>
        </w:rPr>
        <w:t>-</w:t>
      </w:r>
      <w:r w:rsidR="00BA3DFC">
        <w:rPr>
          <w:color w:val="1F282C"/>
        </w:rPr>
        <w:t>2025</w:t>
      </w:r>
      <w:r>
        <w:rPr>
          <w:color w:val="1F282C"/>
        </w:rPr>
        <w:t xml:space="preserve"> годы»</w:t>
      </w:r>
    </w:p>
    <w:p w:rsidR="00434152" w:rsidRDefault="00434152" w:rsidP="00434152">
      <w:pPr>
        <w:pStyle w:val="a4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  </w:t>
      </w:r>
    </w:p>
    <w:p w:rsidR="00434152" w:rsidRDefault="00434152" w:rsidP="00434152">
      <w:pPr>
        <w:pStyle w:val="a4"/>
        <w:shd w:val="clear" w:color="auto" w:fill="FFFFFF"/>
        <w:spacing w:before="0" w:beforeAutospacing="0" w:after="96" w:afterAutospacing="0" w:line="240" w:lineRule="atLeast"/>
        <w:jc w:val="both"/>
        <w:rPr>
          <w:color w:val="1F282C"/>
        </w:rPr>
      </w:pPr>
      <w:r>
        <w:rPr>
          <w:color w:val="1F282C"/>
        </w:rPr>
        <w:t>            Руководствуясь Федеральным законом № 131-ФЗ «Об общих принципах организации местного самоуправления в Российской Федерации, Федеральным законом от 23.06.2016 г. №182-ФЗ «Об основных системах профилактики правонарушений в Российской Федерации», Уставом муниципального образования  «</w:t>
      </w:r>
      <w:r w:rsidR="00481891">
        <w:rPr>
          <w:color w:val="1F282C"/>
        </w:rPr>
        <w:t>Мелехинский</w:t>
      </w:r>
      <w:r>
        <w:rPr>
          <w:color w:val="1F282C"/>
        </w:rPr>
        <w:t xml:space="preserve"> сельсовет» Щигровского района Курской области, Администрация </w:t>
      </w:r>
      <w:r w:rsidR="00481891">
        <w:rPr>
          <w:color w:val="1F282C"/>
        </w:rPr>
        <w:t>Мелехинского</w:t>
      </w:r>
      <w:r>
        <w:rPr>
          <w:color w:val="1F282C"/>
        </w:rPr>
        <w:t xml:space="preserve"> сельсовета Щигровского района</w:t>
      </w:r>
    </w:p>
    <w:p w:rsidR="00434152" w:rsidRDefault="00434152" w:rsidP="00434152">
      <w:pPr>
        <w:pStyle w:val="a4"/>
        <w:shd w:val="clear" w:color="auto" w:fill="FFFFFF"/>
        <w:spacing w:before="0" w:beforeAutospacing="0" w:after="96" w:afterAutospacing="0" w:line="240" w:lineRule="atLeast"/>
        <w:jc w:val="both"/>
        <w:rPr>
          <w:color w:val="1F282C"/>
        </w:rPr>
      </w:pPr>
      <w:r>
        <w:rPr>
          <w:color w:val="1F282C"/>
        </w:rPr>
        <w:t xml:space="preserve">                                                    </w:t>
      </w:r>
    </w:p>
    <w:p w:rsidR="00434152" w:rsidRDefault="00434152" w:rsidP="00434152">
      <w:pPr>
        <w:pStyle w:val="a4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 xml:space="preserve">                                                      постановляет:</w:t>
      </w:r>
    </w:p>
    <w:p w:rsidR="00434152" w:rsidRDefault="00434152" w:rsidP="00434152">
      <w:pPr>
        <w:numPr>
          <w:ilvl w:val="0"/>
          <w:numId w:val="1"/>
        </w:numPr>
        <w:shd w:val="clear" w:color="auto" w:fill="FFFFFF"/>
        <w:spacing w:line="240" w:lineRule="atLeast"/>
        <w:ind w:left="504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 xml:space="preserve">Утвердить </w:t>
      </w:r>
      <w:r w:rsidR="008E6FF5">
        <w:rPr>
          <w:color w:val="1F282C"/>
        </w:rPr>
        <w:t xml:space="preserve">прилагаемую </w:t>
      </w:r>
      <w:r>
        <w:rPr>
          <w:color w:val="1F282C"/>
        </w:rPr>
        <w:t xml:space="preserve">муниципальную Программу «Комплекс мер по профилактике правонарушений на территории </w:t>
      </w:r>
      <w:r w:rsidR="00481891">
        <w:rPr>
          <w:color w:val="1F282C"/>
        </w:rPr>
        <w:t>Мелехинского</w:t>
      </w:r>
      <w:r>
        <w:rPr>
          <w:color w:val="1F282C"/>
        </w:rPr>
        <w:t xml:space="preserve"> сельсовета на </w:t>
      </w:r>
      <w:r w:rsidR="00BA3DFC">
        <w:rPr>
          <w:color w:val="1F282C"/>
        </w:rPr>
        <w:t>2023</w:t>
      </w:r>
      <w:r>
        <w:rPr>
          <w:color w:val="1F282C"/>
        </w:rPr>
        <w:t>-</w:t>
      </w:r>
      <w:r w:rsidR="00BA3DFC">
        <w:rPr>
          <w:color w:val="1F282C"/>
        </w:rPr>
        <w:t>2025</w:t>
      </w:r>
      <w:r w:rsidR="008E6FF5">
        <w:rPr>
          <w:color w:val="1F282C"/>
        </w:rPr>
        <w:t xml:space="preserve"> годы»</w:t>
      </w:r>
      <w:proofErr w:type="gramStart"/>
      <w:r w:rsidR="008E6FF5">
        <w:rPr>
          <w:color w:val="1F282C"/>
        </w:rPr>
        <w:t> </w:t>
      </w:r>
      <w:r>
        <w:rPr>
          <w:color w:val="1F282C"/>
        </w:rPr>
        <w:t>.</w:t>
      </w:r>
      <w:proofErr w:type="gramEnd"/>
    </w:p>
    <w:p w:rsidR="00434152" w:rsidRDefault="00434152" w:rsidP="00434152">
      <w:pPr>
        <w:numPr>
          <w:ilvl w:val="0"/>
          <w:numId w:val="1"/>
        </w:numPr>
        <w:shd w:val="clear" w:color="auto" w:fill="FFFFFF"/>
        <w:spacing w:line="240" w:lineRule="atLeast"/>
        <w:ind w:left="504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 xml:space="preserve"> </w:t>
      </w:r>
      <w:proofErr w:type="gramStart"/>
      <w:r>
        <w:rPr>
          <w:color w:val="1F282C"/>
        </w:rPr>
        <w:t>Контроль за</w:t>
      </w:r>
      <w:proofErr w:type="gramEnd"/>
      <w:r>
        <w:rPr>
          <w:color w:val="1F282C"/>
        </w:rPr>
        <w:t xml:space="preserve"> исполнением данного постановления оставляю за собой.</w:t>
      </w:r>
    </w:p>
    <w:p w:rsidR="00434152" w:rsidRDefault="00434152" w:rsidP="00434152">
      <w:pPr>
        <w:numPr>
          <w:ilvl w:val="0"/>
          <w:numId w:val="1"/>
        </w:numPr>
        <w:shd w:val="clear" w:color="auto" w:fill="FFFFFF"/>
        <w:spacing w:line="240" w:lineRule="atLeast"/>
        <w:ind w:left="504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Настоящее постановление вступает в силу с момента его обнародования.</w:t>
      </w:r>
    </w:p>
    <w:p w:rsidR="00434152" w:rsidRDefault="00434152" w:rsidP="00434152">
      <w:pPr>
        <w:shd w:val="clear" w:color="auto" w:fill="FFFFFF"/>
        <w:spacing w:line="240" w:lineRule="atLeast"/>
        <w:jc w:val="both"/>
        <w:rPr>
          <w:color w:val="1F282C"/>
        </w:rPr>
      </w:pPr>
    </w:p>
    <w:p w:rsidR="00434152" w:rsidRDefault="00434152" w:rsidP="00434152">
      <w:pPr>
        <w:shd w:val="clear" w:color="auto" w:fill="FFFFFF"/>
        <w:spacing w:line="240" w:lineRule="atLeast"/>
        <w:jc w:val="both"/>
        <w:rPr>
          <w:rFonts w:ascii="Arial" w:hAnsi="Arial" w:cs="Arial"/>
          <w:color w:val="1F282C"/>
          <w:sz w:val="18"/>
          <w:szCs w:val="18"/>
        </w:rPr>
      </w:pPr>
    </w:p>
    <w:p w:rsidR="00434152" w:rsidRDefault="00434152" w:rsidP="00434152">
      <w:pPr>
        <w:pStyle w:val="a4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 xml:space="preserve">Глава  </w:t>
      </w:r>
      <w:r w:rsidR="00481891">
        <w:rPr>
          <w:color w:val="1F282C"/>
        </w:rPr>
        <w:t>Мелехинского</w:t>
      </w:r>
      <w:r>
        <w:rPr>
          <w:color w:val="1F282C"/>
        </w:rPr>
        <w:t xml:space="preserve"> сельсовета                            </w:t>
      </w:r>
      <w:r w:rsidR="00481891">
        <w:rPr>
          <w:color w:val="1F282C"/>
        </w:rPr>
        <w:t xml:space="preserve">А.В. </w:t>
      </w:r>
      <w:proofErr w:type="spellStart"/>
      <w:r w:rsidR="00481891">
        <w:rPr>
          <w:color w:val="1F282C"/>
        </w:rPr>
        <w:t>Смахтин</w:t>
      </w:r>
      <w:proofErr w:type="spellEnd"/>
    </w:p>
    <w:p w:rsidR="00434152" w:rsidRDefault="00434152" w:rsidP="00434152">
      <w:pPr>
        <w:pStyle w:val="a4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rFonts w:ascii="Arial" w:hAnsi="Arial" w:cs="Arial"/>
          <w:color w:val="1F282C"/>
          <w:sz w:val="18"/>
          <w:szCs w:val="18"/>
        </w:rPr>
        <w:t> </w:t>
      </w:r>
    </w:p>
    <w:p w:rsidR="00434152" w:rsidRDefault="00434152" w:rsidP="00434152">
      <w:pPr>
        <w:pStyle w:val="a4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18"/>
          <w:szCs w:val="18"/>
        </w:rPr>
      </w:pPr>
    </w:p>
    <w:p w:rsidR="00434152" w:rsidRDefault="00434152" w:rsidP="00434152">
      <w:pPr>
        <w:pStyle w:val="a4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18"/>
          <w:szCs w:val="18"/>
        </w:rPr>
      </w:pPr>
    </w:p>
    <w:p w:rsidR="00434152" w:rsidRDefault="00434152" w:rsidP="00434152">
      <w:pPr>
        <w:pStyle w:val="a4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18"/>
          <w:szCs w:val="18"/>
        </w:rPr>
      </w:pPr>
    </w:p>
    <w:p w:rsidR="00434152" w:rsidRDefault="00434152" w:rsidP="00434152">
      <w:pPr>
        <w:pStyle w:val="a4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18"/>
          <w:szCs w:val="18"/>
        </w:rPr>
      </w:pPr>
    </w:p>
    <w:p w:rsidR="00434152" w:rsidRDefault="00434152" w:rsidP="00434152">
      <w:pPr>
        <w:pStyle w:val="a4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18"/>
          <w:szCs w:val="18"/>
        </w:rPr>
      </w:pPr>
    </w:p>
    <w:p w:rsidR="00434152" w:rsidRDefault="00434152" w:rsidP="00434152">
      <w:pPr>
        <w:pStyle w:val="a4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18"/>
          <w:szCs w:val="18"/>
        </w:rPr>
      </w:pPr>
    </w:p>
    <w:p w:rsidR="00434152" w:rsidRDefault="00434152" w:rsidP="00434152">
      <w:pPr>
        <w:pStyle w:val="a4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18"/>
          <w:szCs w:val="18"/>
        </w:rPr>
      </w:pPr>
    </w:p>
    <w:p w:rsidR="00434152" w:rsidRDefault="00434152" w:rsidP="00434152">
      <w:pPr>
        <w:pStyle w:val="a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lastRenderedPageBreak/>
        <w:t>Приложение</w:t>
      </w:r>
    </w:p>
    <w:p w:rsidR="00434152" w:rsidRDefault="00434152" w:rsidP="00434152">
      <w:pPr>
        <w:pStyle w:val="a4"/>
        <w:shd w:val="clear" w:color="auto" w:fill="FFFFFF"/>
        <w:spacing w:before="0" w:beforeAutospacing="0" w:after="0" w:afterAutospacing="0"/>
        <w:jc w:val="right"/>
        <w:rPr>
          <w:color w:val="1F282C"/>
        </w:rPr>
      </w:pPr>
      <w:r>
        <w:rPr>
          <w:color w:val="1F282C"/>
        </w:rPr>
        <w:t>к постановлению Администрации</w:t>
      </w:r>
    </w:p>
    <w:p w:rsidR="00434152" w:rsidRDefault="00481891" w:rsidP="00434152">
      <w:pPr>
        <w:pStyle w:val="a4"/>
        <w:shd w:val="clear" w:color="auto" w:fill="FFFFFF"/>
        <w:spacing w:before="0" w:beforeAutospacing="0" w:after="0" w:afterAutospacing="0"/>
        <w:jc w:val="right"/>
        <w:rPr>
          <w:color w:val="1F282C"/>
        </w:rPr>
      </w:pPr>
      <w:r>
        <w:rPr>
          <w:color w:val="1F282C"/>
        </w:rPr>
        <w:t>Мелехинского</w:t>
      </w:r>
      <w:r w:rsidR="00434152">
        <w:rPr>
          <w:color w:val="1F282C"/>
        </w:rPr>
        <w:t xml:space="preserve"> сельсовета</w:t>
      </w:r>
    </w:p>
    <w:p w:rsidR="00434152" w:rsidRDefault="00434152" w:rsidP="00434152">
      <w:pPr>
        <w:pStyle w:val="a4"/>
        <w:shd w:val="clear" w:color="auto" w:fill="FFFFFF"/>
        <w:spacing w:before="0" w:beforeAutospacing="0" w:after="0" w:afterAutospacing="0"/>
        <w:jc w:val="right"/>
        <w:rPr>
          <w:color w:val="1F282C"/>
        </w:rPr>
      </w:pPr>
      <w:proofErr w:type="spellStart"/>
      <w:r>
        <w:rPr>
          <w:color w:val="1F282C"/>
        </w:rPr>
        <w:t>Щигровксого</w:t>
      </w:r>
      <w:proofErr w:type="spellEnd"/>
      <w:r>
        <w:rPr>
          <w:color w:val="1F282C"/>
        </w:rPr>
        <w:t xml:space="preserve"> района</w:t>
      </w:r>
    </w:p>
    <w:p w:rsidR="00434152" w:rsidRDefault="00434152" w:rsidP="00434152">
      <w:pPr>
        <w:pStyle w:val="a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Курской области</w:t>
      </w:r>
    </w:p>
    <w:p w:rsidR="00434152" w:rsidRDefault="008E6FF5" w:rsidP="00434152">
      <w:pPr>
        <w:pStyle w:val="a4"/>
        <w:shd w:val="clear" w:color="auto" w:fill="FFFFFF"/>
        <w:spacing w:before="0" w:beforeAutospacing="0" w:after="96" w:afterAutospacing="0" w:line="240" w:lineRule="atLeast"/>
        <w:jc w:val="right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 xml:space="preserve">от </w:t>
      </w:r>
    </w:p>
    <w:p w:rsidR="00434152" w:rsidRDefault="00434152" w:rsidP="00434152">
      <w:pPr>
        <w:pStyle w:val="a4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rStyle w:val="a3"/>
          <w:color w:val="1F282C"/>
        </w:rPr>
        <w:t> </w:t>
      </w:r>
    </w:p>
    <w:p w:rsidR="00434152" w:rsidRDefault="00434152" w:rsidP="00481891">
      <w:pPr>
        <w:pStyle w:val="a4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color w:val="1F282C"/>
          <w:sz w:val="18"/>
          <w:szCs w:val="18"/>
        </w:rPr>
      </w:pPr>
      <w:r>
        <w:rPr>
          <w:rStyle w:val="a3"/>
          <w:color w:val="1F282C"/>
        </w:rPr>
        <w:t xml:space="preserve"> Муниципальная программа</w:t>
      </w:r>
    </w:p>
    <w:p w:rsidR="00434152" w:rsidRDefault="00434152" w:rsidP="00481891">
      <w:pPr>
        <w:pStyle w:val="a4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color w:val="1F282C"/>
          <w:sz w:val="18"/>
          <w:szCs w:val="18"/>
        </w:rPr>
      </w:pPr>
      <w:r>
        <w:rPr>
          <w:rStyle w:val="a3"/>
          <w:color w:val="1F282C"/>
        </w:rPr>
        <w:t> «Комплекс мер по профилактике</w:t>
      </w:r>
    </w:p>
    <w:p w:rsidR="00434152" w:rsidRDefault="00434152" w:rsidP="00481891">
      <w:pPr>
        <w:pStyle w:val="a4"/>
        <w:shd w:val="clear" w:color="auto" w:fill="FFFFFF"/>
        <w:spacing w:before="0" w:beforeAutospacing="0" w:after="0" w:afterAutospacing="0" w:line="240" w:lineRule="atLeast"/>
        <w:jc w:val="center"/>
        <w:rPr>
          <w:rStyle w:val="a3"/>
        </w:rPr>
      </w:pPr>
      <w:r>
        <w:rPr>
          <w:rStyle w:val="a3"/>
          <w:color w:val="1F282C"/>
        </w:rPr>
        <w:t xml:space="preserve">правонарушений на территории  </w:t>
      </w:r>
      <w:r w:rsidR="00481891">
        <w:rPr>
          <w:rStyle w:val="a3"/>
          <w:color w:val="1F282C"/>
        </w:rPr>
        <w:t>Мелехинского</w:t>
      </w:r>
      <w:r>
        <w:rPr>
          <w:rStyle w:val="a3"/>
          <w:color w:val="1F282C"/>
        </w:rPr>
        <w:t xml:space="preserve"> сельсовета </w:t>
      </w:r>
    </w:p>
    <w:p w:rsidR="00434152" w:rsidRDefault="00434152" w:rsidP="00481891">
      <w:pPr>
        <w:pStyle w:val="a4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sz w:val="18"/>
          <w:szCs w:val="18"/>
        </w:rPr>
      </w:pPr>
      <w:r>
        <w:rPr>
          <w:rStyle w:val="a3"/>
          <w:color w:val="1F282C"/>
        </w:rPr>
        <w:t xml:space="preserve">Щигровского района на </w:t>
      </w:r>
      <w:r w:rsidR="00BA3DFC">
        <w:rPr>
          <w:rStyle w:val="a3"/>
          <w:color w:val="1F282C"/>
        </w:rPr>
        <w:t>2023</w:t>
      </w:r>
      <w:r>
        <w:rPr>
          <w:rStyle w:val="a3"/>
          <w:color w:val="1F282C"/>
        </w:rPr>
        <w:t>-</w:t>
      </w:r>
      <w:r w:rsidR="00BA3DFC">
        <w:rPr>
          <w:rStyle w:val="a3"/>
          <w:color w:val="1F282C"/>
        </w:rPr>
        <w:t>2025</w:t>
      </w:r>
      <w:r>
        <w:rPr>
          <w:rStyle w:val="a3"/>
          <w:color w:val="1F282C"/>
        </w:rPr>
        <w:t xml:space="preserve"> годы»</w:t>
      </w:r>
    </w:p>
    <w:p w:rsidR="00434152" w:rsidRDefault="00434152" w:rsidP="00481891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rStyle w:val="a3"/>
          <w:color w:val="1F282C"/>
        </w:rPr>
        <w:t> </w:t>
      </w:r>
    </w:p>
    <w:p w:rsidR="00434152" w:rsidRDefault="00434152" w:rsidP="00481891">
      <w:pPr>
        <w:pStyle w:val="a4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ПАСПОРТ</w:t>
      </w:r>
    </w:p>
    <w:p w:rsidR="00434152" w:rsidRDefault="00434152" w:rsidP="00481891">
      <w:pPr>
        <w:pStyle w:val="a4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Программы</w:t>
      </w:r>
    </w:p>
    <w:p w:rsidR="00434152" w:rsidRDefault="00434152" w:rsidP="00481891">
      <w:pPr>
        <w:pStyle w:val="a4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«Комплекс мер по профилактике</w:t>
      </w:r>
    </w:p>
    <w:p w:rsidR="00434152" w:rsidRDefault="00434152" w:rsidP="00481891">
      <w:pPr>
        <w:pStyle w:val="a4"/>
        <w:shd w:val="clear" w:color="auto" w:fill="FFFFFF"/>
        <w:spacing w:before="0" w:beforeAutospacing="0" w:after="0" w:afterAutospacing="0" w:line="240" w:lineRule="atLeast"/>
        <w:jc w:val="center"/>
        <w:rPr>
          <w:rStyle w:val="a3"/>
          <w:b w:val="0"/>
        </w:rPr>
      </w:pPr>
      <w:r>
        <w:rPr>
          <w:color w:val="1F282C"/>
        </w:rPr>
        <w:t>правонарушений на территории</w:t>
      </w:r>
      <w:r>
        <w:rPr>
          <w:rStyle w:val="a3"/>
          <w:b w:val="0"/>
          <w:color w:val="1F282C"/>
        </w:rPr>
        <w:t xml:space="preserve">  </w:t>
      </w:r>
      <w:r w:rsidR="00481891">
        <w:rPr>
          <w:rStyle w:val="a3"/>
          <w:b w:val="0"/>
          <w:color w:val="1F282C"/>
        </w:rPr>
        <w:t>Мелехинского</w:t>
      </w:r>
      <w:r>
        <w:rPr>
          <w:rStyle w:val="a3"/>
          <w:b w:val="0"/>
          <w:color w:val="1F282C"/>
        </w:rPr>
        <w:t xml:space="preserve"> сельсовета </w:t>
      </w:r>
    </w:p>
    <w:p w:rsidR="00434152" w:rsidRDefault="00434152" w:rsidP="00481891">
      <w:pPr>
        <w:pStyle w:val="a4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sz w:val="18"/>
          <w:szCs w:val="18"/>
        </w:rPr>
      </w:pPr>
      <w:r>
        <w:rPr>
          <w:rStyle w:val="a3"/>
          <w:b w:val="0"/>
          <w:color w:val="1F282C"/>
        </w:rPr>
        <w:t xml:space="preserve">Щигровского района на </w:t>
      </w:r>
      <w:r w:rsidR="00BA3DFC">
        <w:rPr>
          <w:rStyle w:val="a3"/>
          <w:b w:val="0"/>
          <w:color w:val="1F282C"/>
        </w:rPr>
        <w:t>2023</w:t>
      </w:r>
      <w:r>
        <w:rPr>
          <w:rStyle w:val="a3"/>
          <w:b w:val="0"/>
          <w:color w:val="1F282C"/>
        </w:rPr>
        <w:t>-</w:t>
      </w:r>
      <w:r w:rsidR="00BA3DFC">
        <w:rPr>
          <w:rStyle w:val="a3"/>
          <w:b w:val="0"/>
          <w:color w:val="1F282C"/>
        </w:rPr>
        <w:t>2025</w:t>
      </w:r>
      <w:r>
        <w:rPr>
          <w:rStyle w:val="a3"/>
          <w:b w:val="0"/>
          <w:color w:val="1F282C"/>
        </w:rPr>
        <w:t xml:space="preserve"> годы</w:t>
      </w:r>
      <w:r>
        <w:rPr>
          <w:color w:val="1F282C"/>
        </w:rPr>
        <w:t>»</w:t>
      </w:r>
    </w:p>
    <w:p w:rsidR="00434152" w:rsidRDefault="00434152" w:rsidP="00481891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22"/>
        <w:gridCol w:w="6732"/>
      </w:tblGrid>
      <w:tr w:rsidR="00434152" w:rsidTr="00434152">
        <w:trPr>
          <w:tblCellSpacing w:w="0" w:type="dxa"/>
        </w:trPr>
        <w:tc>
          <w:tcPr>
            <w:tcW w:w="2655" w:type="dxa"/>
            <w:hideMark/>
          </w:tcPr>
          <w:p w:rsidR="00434152" w:rsidRDefault="00434152" w:rsidP="00481891">
            <w:pPr>
              <w:pStyle w:val="a4"/>
              <w:spacing w:before="0" w:beforeAutospacing="0" w:after="0" w:afterAutospacing="0"/>
            </w:pPr>
            <w:r>
              <w:t>Наименование</w:t>
            </w:r>
          </w:p>
          <w:p w:rsidR="00434152" w:rsidRDefault="00434152" w:rsidP="00481891">
            <w:pPr>
              <w:pStyle w:val="a4"/>
              <w:spacing w:before="0" w:beforeAutospacing="0" w:after="0" w:afterAutospacing="0"/>
            </w:pPr>
            <w:r>
              <w:t>программы</w:t>
            </w:r>
          </w:p>
        </w:tc>
        <w:tc>
          <w:tcPr>
            <w:tcW w:w="6915" w:type="dxa"/>
            <w:hideMark/>
          </w:tcPr>
          <w:p w:rsidR="00434152" w:rsidRDefault="00434152" w:rsidP="00481891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bCs/>
                <w:color w:val="1F282C"/>
              </w:rPr>
            </w:pPr>
            <w:r>
              <w:t xml:space="preserve">Программа «Комплекс мер по профилактике правонарушений на     </w:t>
            </w:r>
            <w:r>
              <w:rPr>
                <w:rStyle w:val="a3"/>
                <w:b w:val="0"/>
                <w:color w:val="1F282C"/>
              </w:rPr>
              <w:t xml:space="preserve">территории  </w:t>
            </w:r>
            <w:r w:rsidR="00481891">
              <w:rPr>
                <w:rStyle w:val="a3"/>
                <w:b w:val="0"/>
                <w:color w:val="1F282C"/>
              </w:rPr>
              <w:t>Мелехинского</w:t>
            </w:r>
            <w:r>
              <w:rPr>
                <w:rStyle w:val="a3"/>
                <w:b w:val="0"/>
                <w:color w:val="1F282C"/>
              </w:rPr>
              <w:t xml:space="preserve"> сельсовета Щигровского района на </w:t>
            </w:r>
            <w:r w:rsidR="00BA3DFC">
              <w:rPr>
                <w:rStyle w:val="a3"/>
                <w:b w:val="0"/>
                <w:color w:val="1F282C"/>
              </w:rPr>
              <w:t>2023</w:t>
            </w:r>
            <w:r>
              <w:rPr>
                <w:rStyle w:val="a3"/>
                <w:b w:val="0"/>
                <w:color w:val="1F282C"/>
              </w:rPr>
              <w:t>-</w:t>
            </w:r>
            <w:r w:rsidR="00BA3DFC">
              <w:rPr>
                <w:rStyle w:val="a3"/>
                <w:b w:val="0"/>
                <w:color w:val="1F282C"/>
              </w:rPr>
              <w:t>2025</w:t>
            </w:r>
            <w:r>
              <w:rPr>
                <w:rStyle w:val="a3"/>
                <w:b w:val="0"/>
                <w:color w:val="1F282C"/>
              </w:rPr>
              <w:t xml:space="preserve"> годы</w:t>
            </w:r>
            <w:r>
              <w:t>»</w:t>
            </w:r>
          </w:p>
        </w:tc>
      </w:tr>
      <w:tr w:rsidR="00434152" w:rsidTr="00434152">
        <w:trPr>
          <w:tblCellSpacing w:w="0" w:type="dxa"/>
        </w:trPr>
        <w:tc>
          <w:tcPr>
            <w:tcW w:w="2655" w:type="dxa"/>
            <w:hideMark/>
          </w:tcPr>
          <w:p w:rsidR="00434152" w:rsidRDefault="00434152">
            <w:pPr>
              <w:pStyle w:val="a4"/>
              <w:spacing w:before="0" w:beforeAutospacing="0" w:after="96" w:afterAutospacing="0"/>
            </w:pPr>
            <w:r>
              <w:t>Основные разработчики и исполнители программы</w:t>
            </w:r>
          </w:p>
        </w:tc>
        <w:tc>
          <w:tcPr>
            <w:tcW w:w="6915" w:type="dxa"/>
            <w:hideMark/>
          </w:tcPr>
          <w:p w:rsidR="00434152" w:rsidRDefault="00434152">
            <w:pPr>
              <w:pStyle w:val="a4"/>
              <w:spacing w:before="0" w:beforeAutospacing="0" w:after="96" w:afterAutospacing="0"/>
            </w:pPr>
            <w:r>
              <w:t xml:space="preserve">Администрация </w:t>
            </w:r>
            <w:r w:rsidR="00481891">
              <w:t>Мелехинского</w:t>
            </w:r>
            <w:r>
              <w:t xml:space="preserve"> сельсовета</w:t>
            </w:r>
          </w:p>
        </w:tc>
      </w:tr>
      <w:tr w:rsidR="00434152" w:rsidTr="00434152">
        <w:trPr>
          <w:tblCellSpacing w:w="0" w:type="dxa"/>
        </w:trPr>
        <w:tc>
          <w:tcPr>
            <w:tcW w:w="2655" w:type="dxa"/>
            <w:hideMark/>
          </w:tcPr>
          <w:p w:rsidR="00C01CEB" w:rsidRDefault="00C01CEB">
            <w:pPr>
              <w:pStyle w:val="a4"/>
              <w:spacing w:before="0" w:beforeAutospacing="0" w:after="96" w:afterAutospacing="0"/>
            </w:pPr>
            <w:r>
              <w:t xml:space="preserve">Цели </w:t>
            </w:r>
            <w:r w:rsidR="00434152">
              <w:t xml:space="preserve"> Программы, </w:t>
            </w:r>
          </w:p>
          <w:p w:rsidR="00C01CEB" w:rsidRDefault="00C01CEB">
            <w:pPr>
              <w:pStyle w:val="a4"/>
              <w:spacing w:before="0" w:beforeAutospacing="0" w:after="96" w:afterAutospacing="0"/>
            </w:pPr>
          </w:p>
          <w:p w:rsidR="005145DB" w:rsidRDefault="005145DB">
            <w:pPr>
              <w:pStyle w:val="a4"/>
              <w:spacing w:before="0" w:beforeAutospacing="0" w:after="96" w:afterAutospacing="0"/>
            </w:pPr>
          </w:p>
          <w:p w:rsidR="00C01CEB" w:rsidRDefault="00C01CEB">
            <w:pPr>
              <w:pStyle w:val="a4"/>
              <w:spacing w:before="0" w:beforeAutospacing="0" w:after="96" w:afterAutospacing="0"/>
            </w:pPr>
            <w:r>
              <w:t>Задачи Программы</w:t>
            </w:r>
          </w:p>
          <w:p w:rsidR="00C01CEB" w:rsidRDefault="00C01CEB">
            <w:pPr>
              <w:pStyle w:val="a4"/>
              <w:spacing w:before="0" w:beforeAutospacing="0" w:after="96" w:afterAutospacing="0"/>
            </w:pPr>
          </w:p>
          <w:p w:rsidR="005145DB" w:rsidRDefault="005145DB">
            <w:pPr>
              <w:pStyle w:val="a4"/>
              <w:spacing w:before="0" w:beforeAutospacing="0" w:after="96" w:afterAutospacing="0"/>
            </w:pPr>
          </w:p>
          <w:p w:rsidR="005145DB" w:rsidRDefault="005145DB">
            <w:pPr>
              <w:pStyle w:val="a4"/>
              <w:spacing w:before="0" w:beforeAutospacing="0" w:after="96" w:afterAutospacing="0"/>
            </w:pPr>
          </w:p>
          <w:p w:rsidR="005145DB" w:rsidRDefault="005145DB">
            <w:pPr>
              <w:pStyle w:val="a4"/>
              <w:spacing w:before="0" w:beforeAutospacing="0" w:after="96" w:afterAutospacing="0"/>
            </w:pPr>
          </w:p>
          <w:p w:rsidR="005145DB" w:rsidRDefault="005145DB">
            <w:pPr>
              <w:pStyle w:val="a4"/>
              <w:spacing w:before="0" w:beforeAutospacing="0" w:after="96" w:afterAutospacing="0"/>
            </w:pPr>
          </w:p>
          <w:p w:rsidR="005145DB" w:rsidRDefault="005145DB">
            <w:pPr>
              <w:pStyle w:val="a4"/>
              <w:spacing w:before="0" w:beforeAutospacing="0" w:after="96" w:afterAutospacing="0"/>
            </w:pPr>
          </w:p>
          <w:p w:rsidR="005145DB" w:rsidRDefault="005145DB">
            <w:pPr>
              <w:pStyle w:val="a4"/>
              <w:spacing w:before="0" w:beforeAutospacing="0" w:after="96" w:afterAutospacing="0"/>
            </w:pPr>
          </w:p>
          <w:p w:rsidR="00434152" w:rsidRDefault="00434152">
            <w:pPr>
              <w:pStyle w:val="a4"/>
              <w:spacing w:before="0" w:beforeAutospacing="0" w:after="96" w:afterAutospacing="0"/>
            </w:pPr>
            <w:r>
              <w:t>важнейшие целевые показатели</w:t>
            </w:r>
          </w:p>
        </w:tc>
        <w:tc>
          <w:tcPr>
            <w:tcW w:w="6915" w:type="dxa"/>
            <w:hideMark/>
          </w:tcPr>
          <w:p w:rsidR="00C01CEB" w:rsidRDefault="00C01CEB">
            <w:pPr>
              <w:pStyle w:val="a4"/>
              <w:spacing w:before="0" w:beforeAutospacing="0" w:after="96" w:afterAutospacing="0"/>
            </w:pPr>
            <w:r>
              <w:t xml:space="preserve">Повышение уровня общественной безопасности </w:t>
            </w:r>
            <w:r w:rsidR="00434152">
              <w:t xml:space="preserve">на территории </w:t>
            </w:r>
            <w:r w:rsidR="00481891">
              <w:t>Мелехинского</w:t>
            </w:r>
            <w:r w:rsidR="00434152">
              <w:t xml:space="preserve"> сельсовета,</w:t>
            </w:r>
          </w:p>
          <w:p w:rsidR="005145DB" w:rsidRDefault="005145DB">
            <w:pPr>
              <w:pStyle w:val="a4"/>
              <w:spacing w:before="0" w:beforeAutospacing="0" w:after="96" w:afterAutospacing="0"/>
            </w:pPr>
          </w:p>
          <w:p w:rsidR="005145DB" w:rsidRDefault="00434152" w:rsidP="005145DB">
            <w:pPr>
              <w:pStyle w:val="a4"/>
              <w:shd w:val="clear" w:color="auto" w:fill="FFFFFF"/>
              <w:spacing w:before="0" w:beforeAutospacing="0" w:after="96" w:afterAutospacing="0" w:line="240" w:lineRule="atLeast"/>
              <w:jc w:val="both"/>
              <w:rPr>
                <w:rFonts w:ascii="Arial" w:hAnsi="Arial" w:cs="Arial"/>
                <w:color w:val="1F282C"/>
                <w:sz w:val="18"/>
                <w:szCs w:val="18"/>
              </w:rPr>
            </w:pPr>
            <w:r>
              <w:t xml:space="preserve"> </w:t>
            </w:r>
            <w:r w:rsidR="005145DB">
              <w:rPr>
                <w:color w:val="1F282C"/>
              </w:rPr>
              <w:t>- снижение уровня преступности на территории муниципального образования «</w:t>
            </w:r>
            <w:r w:rsidR="00481891">
              <w:rPr>
                <w:color w:val="1F282C"/>
              </w:rPr>
              <w:t>Мелехинский</w:t>
            </w:r>
            <w:r w:rsidR="005145DB">
              <w:rPr>
                <w:color w:val="1F282C"/>
              </w:rPr>
              <w:t xml:space="preserve">  сельсовет» Щигровского района;</w:t>
            </w:r>
          </w:p>
          <w:p w:rsidR="005145DB" w:rsidRDefault="005145DB" w:rsidP="005145DB">
            <w:pPr>
              <w:pStyle w:val="a4"/>
              <w:shd w:val="clear" w:color="auto" w:fill="FFFFFF"/>
              <w:spacing w:before="0" w:beforeAutospacing="0" w:after="96" w:afterAutospacing="0" w:line="240" w:lineRule="atLeast"/>
              <w:jc w:val="both"/>
              <w:rPr>
                <w:color w:val="1F282C"/>
              </w:rPr>
            </w:pPr>
            <w:proofErr w:type="gramStart"/>
            <w:r>
              <w:rPr>
                <w:color w:val="1F282C"/>
              </w:rPr>
              <w:t>- воссоздание системы социальной профилактики правонарушений, направленной, прежде всего, на активизацию борьбы с пьянством, алкоголизмом, наркоманией; преступностью, безнадзорности, беспризорностью несовершеннолетних; незаконной миграцией; работа с лицами, освободившихся из мест лишения свободы;</w:t>
            </w:r>
            <w:proofErr w:type="gramEnd"/>
          </w:p>
          <w:p w:rsidR="005145DB" w:rsidRDefault="005145DB" w:rsidP="005145DB">
            <w:pPr>
              <w:pStyle w:val="a4"/>
              <w:shd w:val="clear" w:color="auto" w:fill="FFFFFF"/>
              <w:spacing w:before="0" w:beforeAutospacing="0" w:after="96" w:afterAutospacing="0" w:line="240" w:lineRule="atLeast"/>
              <w:jc w:val="both"/>
              <w:rPr>
                <w:rFonts w:ascii="Arial" w:hAnsi="Arial" w:cs="Arial"/>
                <w:color w:val="1F282C"/>
                <w:sz w:val="18"/>
                <w:szCs w:val="18"/>
              </w:rPr>
            </w:pPr>
          </w:p>
          <w:p w:rsidR="00434152" w:rsidRDefault="002060F3" w:rsidP="00444CCD">
            <w:pPr>
              <w:pStyle w:val="a4"/>
              <w:spacing w:before="0" w:beforeAutospacing="0" w:after="96" w:afterAutospacing="0"/>
            </w:pPr>
            <w:r>
              <w:t>повышение</w:t>
            </w:r>
            <w:r w:rsidR="00434152">
              <w:t xml:space="preserve"> доверия граждан к правоохранительным органам,   защита общественного порядка, жизни, здоровья, свободы и достоинства, собственности граждан, </w:t>
            </w:r>
          </w:p>
        </w:tc>
      </w:tr>
      <w:tr w:rsidR="00434152" w:rsidTr="00434152">
        <w:trPr>
          <w:tblCellSpacing w:w="0" w:type="dxa"/>
        </w:trPr>
        <w:tc>
          <w:tcPr>
            <w:tcW w:w="2655" w:type="dxa"/>
            <w:hideMark/>
          </w:tcPr>
          <w:p w:rsidR="00434152" w:rsidRDefault="00434152">
            <w:pPr>
              <w:pStyle w:val="a4"/>
              <w:spacing w:before="0" w:beforeAutospacing="0" w:after="96" w:afterAutospacing="0"/>
            </w:pPr>
            <w:r>
              <w:t>Сроки и этапы реализации Программы</w:t>
            </w:r>
          </w:p>
        </w:tc>
        <w:tc>
          <w:tcPr>
            <w:tcW w:w="6915" w:type="dxa"/>
            <w:hideMark/>
          </w:tcPr>
          <w:p w:rsidR="00434152" w:rsidRDefault="00434152">
            <w:pPr>
              <w:pStyle w:val="a4"/>
              <w:spacing w:before="0" w:beforeAutospacing="0" w:after="96" w:afterAutospacing="0"/>
            </w:pPr>
            <w:r>
              <w:t xml:space="preserve"> </w:t>
            </w:r>
            <w:r w:rsidR="00BA3DFC">
              <w:t>2023</w:t>
            </w:r>
            <w:r>
              <w:t>-</w:t>
            </w:r>
            <w:r w:rsidR="00BA3DFC">
              <w:t>2025</w:t>
            </w:r>
            <w:r>
              <w:t xml:space="preserve"> годов</w:t>
            </w:r>
          </w:p>
        </w:tc>
      </w:tr>
      <w:tr w:rsidR="00434152" w:rsidTr="00434152">
        <w:trPr>
          <w:tblCellSpacing w:w="0" w:type="dxa"/>
        </w:trPr>
        <w:tc>
          <w:tcPr>
            <w:tcW w:w="2655" w:type="dxa"/>
            <w:hideMark/>
          </w:tcPr>
          <w:p w:rsidR="00434152" w:rsidRDefault="00434152" w:rsidP="00481891">
            <w:pPr>
              <w:pStyle w:val="a4"/>
              <w:spacing w:before="0" w:beforeAutospacing="0" w:after="0" w:afterAutospacing="0"/>
            </w:pPr>
            <w:r>
              <w:t>Объемы и источники финансирования Программы</w:t>
            </w:r>
          </w:p>
        </w:tc>
        <w:tc>
          <w:tcPr>
            <w:tcW w:w="6915" w:type="dxa"/>
            <w:hideMark/>
          </w:tcPr>
          <w:p w:rsidR="00434152" w:rsidRDefault="00434152" w:rsidP="00481891">
            <w:pPr>
              <w:pStyle w:val="a4"/>
              <w:spacing w:before="0" w:beforeAutospacing="0" w:after="0" w:afterAutospacing="0"/>
            </w:pPr>
            <w:r>
              <w:t>Местный бюджет</w:t>
            </w:r>
          </w:p>
          <w:p w:rsidR="00434152" w:rsidRDefault="00BA3DFC" w:rsidP="00481891">
            <w:pPr>
              <w:pStyle w:val="a4"/>
              <w:spacing w:before="0" w:beforeAutospacing="0" w:after="0" w:afterAutospacing="0"/>
            </w:pPr>
            <w:r>
              <w:t>2023</w:t>
            </w:r>
            <w:r w:rsidR="002F580F">
              <w:t>г. – 1</w:t>
            </w:r>
            <w:r w:rsidR="00434152">
              <w:t> 000 рублей</w:t>
            </w:r>
          </w:p>
          <w:p w:rsidR="00434152" w:rsidRDefault="00BA3DFC" w:rsidP="00481891">
            <w:pPr>
              <w:pStyle w:val="a4"/>
              <w:spacing w:before="0" w:beforeAutospacing="0" w:after="0" w:afterAutospacing="0"/>
            </w:pPr>
            <w:r>
              <w:t>2024</w:t>
            </w:r>
            <w:r w:rsidR="002F580F">
              <w:t xml:space="preserve"> г. – 1</w:t>
            </w:r>
            <w:r w:rsidR="00434152">
              <w:t>000 рублей</w:t>
            </w:r>
          </w:p>
          <w:p w:rsidR="00434152" w:rsidRDefault="00BA3DFC" w:rsidP="00481891">
            <w:pPr>
              <w:pStyle w:val="a4"/>
              <w:spacing w:before="0" w:beforeAutospacing="0" w:after="0" w:afterAutospacing="0"/>
            </w:pPr>
            <w:r>
              <w:t>2025</w:t>
            </w:r>
            <w:r w:rsidR="002F580F">
              <w:t xml:space="preserve"> г. – 1</w:t>
            </w:r>
            <w:r w:rsidR="00434152">
              <w:t>000 рублей</w:t>
            </w:r>
          </w:p>
        </w:tc>
      </w:tr>
      <w:tr w:rsidR="00434152" w:rsidTr="00434152">
        <w:trPr>
          <w:tblCellSpacing w:w="0" w:type="dxa"/>
        </w:trPr>
        <w:tc>
          <w:tcPr>
            <w:tcW w:w="2655" w:type="dxa"/>
            <w:hideMark/>
          </w:tcPr>
          <w:p w:rsidR="00434152" w:rsidRDefault="00434152">
            <w:pPr>
              <w:pStyle w:val="a4"/>
              <w:spacing w:before="0" w:beforeAutospacing="0" w:after="96" w:afterAutospacing="0"/>
            </w:pPr>
            <w:r>
              <w:t>Ожидаемые конечные результаты реализации Программы</w:t>
            </w:r>
          </w:p>
        </w:tc>
        <w:tc>
          <w:tcPr>
            <w:tcW w:w="6915" w:type="dxa"/>
            <w:hideMark/>
          </w:tcPr>
          <w:p w:rsidR="00434152" w:rsidRDefault="00434152" w:rsidP="00834D7D">
            <w:pPr>
              <w:pStyle w:val="a4"/>
              <w:spacing w:before="0" w:beforeAutospacing="0" w:after="96" w:afterAutospacing="0"/>
            </w:pPr>
            <w:r>
              <w:t>Снижение количества регистрируемых преступлений,</w:t>
            </w:r>
            <w:proofErr w:type="gramStart"/>
            <w:r>
              <w:t xml:space="preserve"> ,</w:t>
            </w:r>
            <w:proofErr w:type="gramEnd"/>
            <w:r>
              <w:t xml:space="preserve"> оздоровление обстановки на улицах и в других общественных местах, снижение уровня аварийности на дорогах поселения, </w:t>
            </w:r>
            <w:r>
              <w:lastRenderedPageBreak/>
              <w:t>повышение доверия общественности к деятельности правоохранительных органов, органов местного самоуправления</w:t>
            </w:r>
          </w:p>
        </w:tc>
      </w:tr>
      <w:tr w:rsidR="00434152" w:rsidTr="00434152">
        <w:trPr>
          <w:tblCellSpacing w:w="0" w:type="dxa"/>
        </w:trPr>
        <w:tc>
          <w:tcPr>
            <w:tcW w:w="2655" w:type="dxa"/>
            <w:hideMark/>
          </w:tcPr>
          <w:p w:rsidR="00434152" w:rsidRDefault="00434152">
            <w:pPr>
              <w:pStyle w:val="a4"/>
              <w:spacing w:before="0" w:beforeAutospacing="0" w:after="96" w:afterAutospacing="0"/>
              <w:jc w:val="center"/>
            </w:pPr>
            <w:r>
              <w:lastRenderedPageBreak/>
              <w:t xml:space="preserve">Орган, осуществляющий </w:t>
            </w:r>
            <w:proofErr w:type="gramStart"/>
            <w:r>
              <w:t>контроль за</w:t>
            </w:r>
            <w:proofErr w:type="gramEnd"/>
            <w:r>
              <w:t xml:space="preserve"> реализацией  </w:t>
            </w:r>
          </w:p>
        </w:tc>
        <w:tc>
          <w:tcPr>
            <w:tcW w:w="6915" w:type="dxa"/>
            <w:hideMark/>
          </w:tcPr>
          <w:p w:rsidR="00434152" w:rsidRDefault="00434152">
            <w:pPr>
              <w:pStyle w:val="a4"/>
              <w:spacing w:before="0" w:beforeAutospacing="0" w:after="96" w:afterAutospacing="0"/>
            </w:pPr>
            <w:r>
              <w:t xml:space="preserve">  </w:t>
            </w:r>
            <w:proofErr w:type="gramStart"/>
            <w:r>
              <w:t>Контроль за</w:t>
            </w:r>
            <w:proofErr w:type="gramEnd"/>
            <w:r>
              <w:t xml:space="preserve"> исполнением положений Программы осуществляет             Администрация </w:t>
            </w:r>
            <w:r w:rsidR="00481891">
              <w:t>Мелехинского</w:t>
            </w:r>
            <w:r>
              <w:t xml:space="preserve"> сельсовета</w:t>
            </w:r>
          </w:p>
        </w:tc>
      </w:tr>
    </w:tbl>
    <w:p w:rsidR="00434152" w:rsidRDefault="00434152" w:rsidP="00434152">
      <w:pPr>
        <w:pStyle w:val="a4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18"/>
          <w:szCs w:val="18"/>
        </w:rPr>
      </w:pPr>
    </w:p>
    <w:p w:rsidR="00434152" w:rsidRDefault="00434152" w:rsidP="00434152">
      <w:pPr>
        <w:numPr>
          <w:ilvl w:val="0"/>
          <w:numId w:val="2"/>
        </w:numPr>
        <w:shd w:val="clear" w:color="auto" w:fill="FFFFFF"/>
        <w:spacing w:line="240" w:lineRule="atLeast"/>
        <w:ind w:left="504"/>
        <w:jc w:val="center"/>
        <w:rPr>
          <w:rFonts w:ascii="Arial" w:hAnsi="Arial" w:cs="Arial"/>
          <w:b/>
          <w:color w:val="1F282C"/>
          <w:sz w:val="18"/>
          <w:szCs w:val="18"/>
        </w:rPr>
      </w:pPr>
      <w:r>
        <w:rPr>
          <w:b/>
          <w:color w:val="1F282C"/>
        </w:rPr>
        <w:t>Общие положения</w:t>
      </w:r>
    </w:p>
    <w:p w:rsidR="00434152" w:rsidRDefault="00434152" w:rsidP="00434152">
      <w:pPr>
        <w:pStyle w:val="a4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 xml:space="preserve">            </w:t>
      </w:r>
      <w:proofErr w:type="gramStart"/>
      <w:r>
        <w:rPr>
          <w:color w:val="1F282C"/>
        </w:rPr>
        <w:t xml:space="preserve">Правовую основу комплексной программы профилактики правонарушений Администрации </w:t>
      </w:r>
      <w:r w:rsidR="00481891">
        <w:rPr>
          <w:color w:val="1F282C"/>
        </w:rPr>
        <w:t>Мелехинского</w:t>
      </w:r>
      <w:r>
        <w:rPr>
          <w:color w:val="1F282C"/>
        </w:rPr>
        <w:t xml:space="preserve"> сельсовета (далее - Программа) составляют Конституция Российской Федерации, федеральные законы, указы Президента Российской Федерации, Уголовный кодекс Российской Федерации, Кодекс Российской Федерации об административных правонарушениях, иные федеральные нормативные правовые акты, а также принимаемые в соответствии с ними нормативные правовые акты государственных органов и органов местного самоуправления Курской области.</w:t>
      </w:r>
      <w:proofErr w:type="gramEnd"/>
    </w:p>
    <w:p w:rsidR="00434152" w:rsidRDefault="00434152" w:rsidP="00434152">
      <w:pPr>
        <w:pStyle w:val="a4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 </w:t>
      </w:r>
    </w:p>
    <w:p w:rsidR="00434152" w:rsidRDefault="00434152" w:rsidP="00434152">
      <w:pPr>
        <w:pStyle w:val="a4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b/>
          <w:color w:val="1F282C"/>
          <w:sz w:val="18"/>
          <w:szCs w:val="18"/>
        </w:rPr>
      </w:pPr>
      <w:r>
        <w:rPr>
          <w:b/>
          <w:color w:val="1F282C"/>
        </w:rPr>
        <w:t>1.1. Содержание проблемы и обоснование необходимости ее решения программными методами</w:t>
      </w:r>
    </w:p>
    <w:p w:rsidR="00434152" w:rsidRDefault="00434152" w:rsidP="00434152">
      <w:pPr>
        <w:pStyle w:val="a4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            Корыстная направленность в значительной степени определяет общую мотивацию преступности. Отмечается значительный уровень теневого сектора экономики, укрытие доходов от налогообложения, расширение противоправной хозяйственной деятельности.</w:t>
      </w:r>
    </w:p>
    <w:p w:rsidR="00434152" w:rsidRDefault="00434152" w:rsidP="00434152">
      <w:pPr>
        <w:pStyle w:val="a4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            Опасность криминализация экономики может усугубиться попытками проникновения в нее организованных преступных групп. При этом значительная часть средств, полученных преступным путем, особенно в сфере незаконного оборота спиртосодержащей и алкогольной продукции, направляется на воспроизводство экономической преступности, а последствия такой деятельности влекут за собой прирост общеуголовной преступности.</w:t>
      </w:r>
    </w:p>
    <w:p w:rsidR="00434152" w:rsidRDefault="00434152" w:rsidP="00434152">
      <w:pPr>
        <w:pStyle w:val="a4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            Происходит значительный рост числа преступлений, совершенных на улицах и в других общественных местах. Причем значительная часть подлобных преступлений совершена против личности.</w:t>
      </w:r>
    </w:p>
    <w:p w:rsidR="00434152" w:rsidRDefault="00434152" w:rsidP="00434152">
      <w:pPr>
        <w:pStyle w:val="a4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            Тревожные процессы наблюдаются в демографической структуре и ценностной ориентации лиц, совершивших преступления. Часто основными причинами преступных проявлений являются пьянство, социальная неустроенность, моральная деградация граждан.</w:t>
      </w:r>
    </w:p>
    <w:p w:rsidR="00434152" w:rsidRDefault="00434152" w:rsidP="00434152">
      <w:pPr>
        <w:pStyle w:val="a4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            Ежегодно существенно возрастает количество дорожно-транспортных происшествий, увеличивается количество участников дорожного движения, пострадавших и погибших в результате ДТП.</w:t>
      </w:r>
    </w:p>
    <w:p w:rsidR="00434152" w:rsidRDefault="00434152" w:rsidP="00434152">
      <w:pPr>
        <w:pStyle w:val="a4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            Основные причины роста преступности кроются в нестабильности общества, вызванной сложным материальным и социальным положением граждан, правовым "Нигилизмом", охватившим значительные слои населения, шаткостью социальных и правовых гарантий, потерей жизненных перспектив, что в значительной степени относится к молодежи, в настоящее время уверенно пополняющей преступную среду.</w:t>
      </w:r>
    </w:p>
    <w:p w:rsidR="00434152" w:rsidRDefault="00434152" w:rsidP="00434152">
      <w:pPr>
        <w:pStyle w:val="a4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     </w:t>
      </w:r>
    </w:p>
    <w:p w:rsidR="00434152" w:rsidRDefault="00434152" w:rsidP="00434152">
      <w:pPr>
        <w:pStyle w:val="a4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      Главные выводы из оценки сложившейся криминальной ситуации:</w:t>
      </w:r>
    </w:p>
    <w:p w:rsidR="00434152" w:rsidRDefault="00434152" w:rsidP="00434152">
      <w:pPr>
        <w:pStyle w:val="a4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- формы и методы государственного и общественного воздействия на уровень преступности недостаточно эффективны.</w:t>
      </w:r>
    </w:p>
    <w:p w:rsidR="00434152" w:rsidRDefault="00434152" w:rsidP="00434152">
      <w:pPr>
        <w:pStyle w:val="a4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 xml:space="preserve">- взаимодействие правоохранительных органов и местного самоуправления в сфере предупреждения, профилактики, выявления и раскрытия преступлений не в полной мере </w:t>
      </w:r>
      <w:r>
        <w:rPr>
          <w:color w:val="1F282C"/>
        </w:rPr>
        <w:lastRenderedPageBreak/>
        <w:t xml:space="preserve">отвечает требованиям, необходимым для реализации приоритетных направлений деятельности, определяемых сложившейся </w:t>
      </w:r>
      <w:proofErr w:type="gramStart"/>
      <w:r>
        <w:rPr>
          <w:color w:val="1F282C"/>
        </w:rPr>
        <w:t>криминогенной обстановкой</w:t>
      </w:r>
      <w:proofErr w:type="gramEnd"/>
      <w:r>
        <w:rPr>
          <w:color w:val="1F282C"/>
        </w:rPr>
        <w:t>.</w:t>
      </w:r>
      <w:bookmarkStart w:id="0" w:name="_GoBack"/>
      <w:bookmarkEnd w:id="0"/>
    </w:p>
    <w:p w:rsidR="00434152" w:rsidRDefault="00434152" w:rsidP="00434152">
      <w:pPr>
        <w:pStyle w:val="a4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 xml:space="preserve">            Прогнозная оценка развития криминальной ситуации позволяет сделать вывод о том, что в </w:t>
      </w:r>
      <w:r w:rsidR="00BA3DFC">
        <w:rPr>
          <w:color w:val="1F282C"/>
        </w:rPr>
        <w:t>2023</w:t>
      </w:r>
      <w:r>
        <w:rPr>
          <w:color w:val="1F282C"/>
        </w:rPr>
        <w:t>-</w:t>
      </w:r>
      <w:r w:rsidR="00BA3DFC">
        <w:rPr>
          <w:color w:val="1F282C"/>
        </w:rPr>
        <w:t>2025</w:t>
      </w:r>
      <w:r>
        <w:rPr>
          <w:color w:val="1F282C"/>
        </w:rPr>
        <w:t xml:space="preserve"> годах общее количество преступлений не снизится. Формироваться оно будет, в основном, за счет имущественных преступлений, в том числе экономических преступлений против собственности. Не снизится количество преступлений, совершенных несовершеннолетними, тяжких и особо тяжких преступлений, в том числе посягательств на жизнь и здоровье граждан.</w:t>
      </w:r>
    </w:p>
    <w:p w:rsidR="00434152" w:rsidRDefault="00A03DE6" w:rsidP="00434152">
      <w:pPr>
        <w:pStyle w:val="a4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 xml:space="preserve">         </w:t>
      </w:r>
      <w:r w:rsidR="00434152">
        <w:rPr>
          <w:color w:val="1F282C"/>
        </w:rPr>
        <w:t>Актуальными останутся преступность в сфере незаконного оборота наркотических средств и психотропных веществ, спиртосодержащей и алкогольной продукции.</w:t>
      </w:r>
    </w:p>
    <w:p w:rsidR="00434152" w:rsidRDefault="00434152" w:rsidP="00434152">
      <w:pPr>
        <w:pStyle w:val="a4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 xml:space="preserve">             В числе факторов, негативно отражающихся на </w:t>
      </w:r>
      <w:proofErr w:type="gramStart"/>
      <w:r>
        <w:rPr>
          <w:color w:val="1F282C"/>
        </w:rPr>
        <w:t>криминогенной обстановке</w:t>
      </w:r>
      <w:proofErr w:type="gramEnd"/>
      <w:r>
        <w:rPr>
          <w:color w:val="1F282C"/>
        </w:rPr>
        <w:t xml:space="preserve">    будут, как и прежде, доминировать такие, как снижения занятости населения, низкий жизненный уровень и социальная защищенность значительной части граждан, расслоение населения по уровню доходов, моральная деградация граждан, и в первую очередь, молодежи.</w:t>
      </w:r>
    </w:p>
    <w:p w:rsidR="00434152" w:rsidRDefault="00434152" w:rsidP="00434152">
      <w:pPr>
        <w:pStyle w:val="a4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            На протяжении последних лет возрастает профессионализм и организованность преступников, действующих в сфере незаконного оборота наркотиков. Рост числа лиц, употребляющих наркотические средства и психотропные вещества, значительная финансовая выгода, получаемая от данного вида противоправной деятельности, создают условия расширения рынков сбыта.  Меры профилактики, связанные с формированием среди населения, и в первую очередь молодежи, негативного отношения к наркотикам, предпринимаемые в данном направлении органами местного самоуправления, правоохранительными органами района, явно недостаточны.</w:t>
      </w:r>
    </w:p>
    <w:p w:rsidR="00434152" w:rsidRDefault="00434152" w:rsidP="00434152">
      <w:pPr>
        <w:pStyle w:val="a4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            Складывающееся социально-экономическое положение обуславливает сохранение негативных тенденций развития криминальной ситуации. Не снизится количество преступлений против личности, в том числе посягательств на жизнь и здоровье, совершенных на бытовой почве, в состоянии алкогольного опьянения, преступлений, совершенных в общественных местах. На высоком уровне останется количество хищений чужого имущества, в том числе таких, как кражи скота, изделий из цветных и черных металлов, кражи из жилища.</w:t>
      </w:r>
    </w:p>
    <w:p w:rsidR="00434152" w:rsidRDefault="00434152" w:rsidP="00434152">
      <w:pPr>
        <w:pStyle w:val="a4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            Продолжающееся ухудшение материального положения населения, сокращение количества рабочих мест и другие негативные факторы социально-экономического характера будут стимулировать рост рецидивной преступности, пополнится число преступников из числа жителей района, не имеющих постоянного источника доходов.</w:t>
      </w:r>
    </w:p>
    <w:p w:rsidR="00434152" w:rsidRDefault="00434152" w:rsidP="00434152">
      <w:pPr>
        <w:pStyle w:val="a4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            Все вышеизложенное предполагает более действенное осуществление комплексных мероприятий, обеспеченных финансовыми средствами и ресурсами, по укреплению правопорядка и профилактике правонарушений на территории муниципального образования.</w:t>
      </w:r>
    </w:p>
    <w:p w:rsidR="00434152" w:rsidRDefault="00434152" w:rsidP="00481891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 </w:t>
      </w:r>
    </w:p>
    <w:p w:rsidR="00434152" w:rsidRDefault="00CB401E" w:rsidP="00481891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1.</w:t>
      </w:r>
      <w:r w:rsidR="00434152">
        <w:rPr>
          <w:color w:val="1F282C"/>
        </w:rPr>
        <w:t>2. Основы организации профилактики правонарушений</w:t>
      </w:r>
    </w:p>
    <w:p w:rsidR="00434152" w:rsidRDefault="00434152" w:rsidP="00481891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  Систему органов профилактики  правонарушений составляют:</w:t>
      </w:r>
    </w:p>
    <w:p w:rsidR="00434152" w:rsidRDefault="00434152" w:rsidP="00481891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 xml:space="preserve">-Администрация </w:t>
      </w:r>
      <w:r w:rsidR="00481891">
        <w:rPr>
          <w:color w:val="1F282C"/>
        </w:rPr>
        <w:t>Мелехинского</w:t>
      </w:r>
      <w:r>
        <w:rPr>
          <w:color w:val="1F282C"/>
        </w:rPr>
        <w:t xml:space="preserve"> сельсовета;</w:t>
      </w:r>
    </w:p>
    <w:p w:rsidR="00434152" w:rsidRDefault="00434152" w:rsidP="00481891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 xml:space="preserve">-Собрание депутатов </w:t>
      </w:r>
      <w:r w:rsidR="00481891">
        <w:rPr>
          <w:color w:val="1F282C"/>
        </w:rPr>
        <w:t>Мелехинского</w:t>
      </w:r>
      <w:r>
        <w:rPr>
          <w:color w:val="1F282C"/>
        </w:rPr>
        <w:t xml:space="preserve"> сельсовета;</w:t>
      </w:r>
    </w:p>
    <w:p w:rsidR="00434152" w:rsidRDefault="00434152" w:rsidP="00481891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- организации, предприятия, учреждения различных форм собственности, политические партии и движения, общественные организации;</w:t>
      </w:r>
    </w:p>
    <w:p w:rsidR="00434152" w:rsidRDefault="00434152" w:rsidP="00481891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-отдельные граждане;</w:t>
      </w:r>
    </w:p>
    <w:p w:rsidR="00434152" w:rsidRDefault="00434152" w:rsidP="00434152">
      <w:pPr>
        <w:pStyle w:val="a4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 xml:space="preserve">- Общественный совет по делам несовершеннолетних на территории </w:t>
      </w:r>
      <w:r w:rsidR="00481891">
        <w:rPr>
          <w:color w:val="1F282C"/>
        </w:rPr>
        <w:t>Мелехинского</w:t>
      </w:r>
      <w:r>
        <w:rPr>
          <w:color w:val="1F282C"/>
        </w:rPr>
        <w:t xml:space="preserve"> сельсовета.</w:t>
      </w:r>
    </w:p>
    <w:p w:rsidR="00434152" w:rsidRDefault="00434152" w:rsidP="00434152">
      <w:pPr>
        <w:pStyle w:val="a4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 xml:space="preserve">             </w:t>
      </w:r>
    </w:p>
    <w:p w:rsidR="00434152" w:rsidRDefault="00CB401E" w:rsidP="00481891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lastRenderedPageBreak/>
        <w:t>1.3</w:t>
      </w:r>
      <w:r w:rsidR="00434152">
        <w:rPr>
          <w:color w:val="1F282C"/>
        </w:rPr>
        <w:t>. Основные функции органов профилактики правонарушений в рамках своей компетенции:</w:t>
      </w:r>
    </w:p>
    <w:p w:rsidR="00434152" w:rsidRDefault="00434152" w:rsidP="00481891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- определение (конкретизация) приоритетных направлений, целей и  задач профилактики правонарушений с учетом складывающейся  криминологической ситуации, особенностей региона и т. п.;</w:t>
      </w:r>
    </w:p>
    <w:p w:rsidR="00434152" w:rsidRDefault="00434152" w:rsidP="00481891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- планирование в сфере профилактики  правонарушений;</w:t>
      </w:r>
    </w:p>
    <w:p w:rsidR="00434152" w:rsidRDefault="00434152" w:rsidP="00481891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- разработка  и  принятие  соответствующих нормативных правовых актов;</w:t>
      </w:r>
    </w:p>
    <w:p w:rsidR="00434152" w:rsidRDefault="00434152" w:rsidP="00481891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- разработка, принятие и реализация программ профилактики правонарушений;</w:t>
      </w:r>
    </w:p>
    <w:p w:rsidR="00434152" w:rsidRDefault="00434152" w:rsidP="00481891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- непосредственное осуществление профилактической работы;</w:t>
      </w:r>
    </w:p>
    <w:p w:rsidR="00434152" w:rsidRDefault="00434152" w:rsidP="00481891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- координация деятельности всех субъектов профилактики правонарушений;</w:t>
      </w:r>
    </w:p>
    <w:p w:rsidR="00434152" w:rsidRDefault="00434152" w:rsidP="00481891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- материальное, финансовое, кадровое обеспечение деятельности по профилактике правонарушений;</w:t>
      </w:r>
    </w:p>
    <w:p w:rsidR="00434152" w:rsidRDefault="00434152" w:rsidP="00481891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-</w:t>
      </w:r>
      <w:proofErr w:type="gramStart"/>
      <w:r>
        <w:rPr>
          <w:color w:val="1F282C"/>
        </w:rPr>
        <w:t>контроль за</w:t>
      </w:r>
      <w:proofErr w:type="gramEnd"/>
      <w:r>
        <w:rPr>
          <w:color w:val="1F282C"/>
        </w:rPr>
        <w:t xml:space="preserve"> деятельностью субъектов профилактики правонарушений и оказание им необходимой помощи.</w:t>
      </w:r>
    </w:p>
    <w:p w:rsidR="00434152" w:rsidRDefault="00434152" w:rsidP="00481891">
      <w:pPr>
        <w:pStyle w:val="a4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b/>
          <w:color w:val="1F282C"/>
          <w:sz w:val="18"/>
          <w:szCs w:val="18"/>
        </w:rPr>
      </w:pPr>
      <w:r>
        <w:rPr>
          <w:b/>
          <w:color w:val="1F282C"/>
        </w:rPr>
        <w:t>2. Основные цели и задачи, срок реализации Программы</w:t>
      </w:r>
    </w:p>
    <w:p w:rsidR="00A335AA" w:rsidRDefault="00434152" w:rsidP="00481891">
      <w:pPr>
        <w:pStyle w:val="a4"/>
        <w:shd w:val="clear" w:color="auto" w:fill="FFFFFF"/>
        <w:spacing w:before="0" w:beforeAutospacing="0" w:after="0" w:afterAutospacing="0" w:line="240" w:lineRule="atLeast"/>
        <w:jc w:val="both"/>
      </w:pPr>
      <w:r>
        <w:rPr>
          <w:color w:val="1F282C"/>
        </w:rPr>
        <w:t xml:space="preserve">            Целью Программы является </w:t>
      </w:r>
      <w:r w:rsidR="00A335AA">
        <w:t xml:space="preserve">повышение уровня общественной безопасности на территории </w:t>
      </w:r>
      <w:r w:rsidR="00481891">
        <w:t>Мелехинского</w:t>
      </w:r>
      <w:r w:rsidR="00A335AA">
        <w:t xml:space="preserve"> сельсовета.</w:t>
      </w:r>
    </w:p>
    <w:p w:rsidR="00434152" w:rsidRDefault="00434152" w:rsidP="00481891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      Программа предусматривает решение следующих задач:</w:t>
      </w:r>
    </w:p>
    <w:p w:rsidR="00434152" w:rsidRDefault="00434152" w:rsidP="00481891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- снижение уровня преступности на территории муниципального образования «</w:t>
      </w:r>
      <w:r w:rsidR="00481891">
        <w:rPr>
          <w:color w:val="1F282C"/>
        </w:rPr>
        <w:t>Мелехинский</w:t>
      </w:r>
      <w:r>
        <w:rPr>
          <w:color w:val="1F282C"/>
        </w:rPr>
        <w:t xml:space="preserve">  сельсовет» Щигровского района;</w:t>
      </w:r>
    </w:p>
    <w:p w:rsidR="00434152" w:rsidRDefault="00434152" w:rsidP="00481891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1F282C"/>
          <w:sz w:val="18"/>
          <w:szCs w:val="18"/>
        </w:rPr>
      </w:pPr>
      <w:proofErr w:type="gramStart"/>
      <w:r>
        <w:rPr>
          <w:color w:val="1F282C"/>
        </w:rPr>
        <w:t>- воссоздание системы социальной профилактики правонарушений, направленной, прежде всего, на активизацию борьбы с пьянством, алкоголизмом, наркоманией; преступностью, безнадзорности, беспризорностью несовершеннолетних; незаконной миграцией; работа с лицами, освободившихся из мест лишения свободы;</w:t>
      </w:r>
      <w:proofErr w:type="gramEnd"/>
    </w:p>
    <w:p w:rsidR="00434152" w:rsidRDefault="00434152" w:rsidP="00481891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 xml:space="preserve">      Сроки реализации Программы: </w:t>
      </w:r>
      <w:r w:rsidR="00BA3DFC">
        <w:rPr>
          <w:color w:val="1F282C"/>
        </w:rPr>
        <w:t>2023</w:t>
      </w:r>
      <w:r>
        <w:rPr>
          <w:color w:val="1F282C"/>
        </w:rPr>
        <w:t>-</w:t>
      </w:r>
      <w:r w:rsidR="00BA3DFC">
        <w:rPr>
          <w:color w:val="1F282C"/>
        </w:rPr>
        <w:t>2025</w:t>
      </w:r>
      <w:r>
        <w:rPr>
          <w:color w:val="1F282C"/>
        </w:rPr>
        <w:t xml:space="preserve"> гг.</w:t>
      </w:r>
    </w:p>
    <w:p w:rsidR="00434152" w:rsidRDefault="00434152" w:rsidP="00481891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 Источники и объемы финансирования Программы:</w:t>
      </w:r>
    </w:p>
    <w:p w:rsidR="00434152" w:rsidRDefault="00434152" w:rsidP="00481891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 xml:space="preserve">- бюджет муниципального образования </w:t>
      </w:r>
      <w:r w:rsidR="00481891">
        <w:rPr>
          <w:color w:val="1F282C"/>
        </w:rPr>
        <w:t>Мелехинский</w:t>
      </w:r>
      <w:r>
        <w:rPr>
          <w:color w:val="1F282C"/>
        </w:rPr>
        <w:t xml:space="preserve"> сельсовет.</w:t>
      </w:r>
    </w:p>
    <w:p w:rsidR="00434152" w:rsidRDefault="00434152" w:rsidP="00481891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       Реализация Программы позволит:</w:t>
      </w:r>
    </w:p>
    <w:p w:rsidR="00434152" w:rsidRDefault="00434152" w:rsidP="00481891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- повыси</w:t>
      </w:r>
      <w:r w:rsidR="008B208A">
        <w:rPr>
          <w:color w:val="1F282C"/>
        </w:rPr>
        <w:t xml:space="preserve">ть эффективность </w:t>
      </w:r>
      <w:r>
        <w:rPr>
          <w:color w:val="1F282C"/>
        </w:rPr>
        <w:t xml:space="preserve"> системы социальной профилактики правонарушений, привлечь к организации деятельности по предупреждению правонарушений предприятия, учреждения, организации всех форм собственности, а также общественные организации;</w:t>
      </w:r>
    </w:p>
    <w:p w:rsidR="00434152" w:rsidRDefault="00434152" w:rsidP="00481891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- обеспечить нормативное правовое регулирование профилактики правонарушений;</w:t>
      </w:r>
    </w:p>
    <w:p w:rsidR="00434152" w:rsidRDefault="00434152" w:rsidP="00481891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- улучшить информационное обеспече</w:t>
      </w:r>
      <w:r w:rsidR="008B208A">
        <w:rPr>
          <w:color w:val="1F282C"/>
        </w:rPr>
        <w:t>ние деятельности муниципальных</w:t>
      </w:r>
      <w:r>
        <w:rPr>
          <w:color w:val="1F282C"/>
        </w:rPr>
        <w:t xml:space="preserve"> органов и общественных организаций по обеспечению охраны общественного по</w:t>
      </w:r>
      <w:r w:rsidR="008B208A">
        <w:rPr>
          <w:color w:val="1F282C"/>
        </w:rPr>
        <w:t xml:space="preserve">рядка на территории  </w:t>
      </w:r>
      <w:r>
        <w:rPr>
          <w:color w:val="1F282C"/>
        </w:rPr>
        <w:t xml:space="preserve"> </w:t>
      </w:r>
      <w:r w:rsidR="00481891">
        <w:rPr>
          <w:color w:val="1F282C"/>
        </w:rPr>
        <w:t>Мелехинского</w:t>
      </w:r>
      <w:r>
        <w:rPr>
          <w:color w:val="1F282C"/>
        </w:rPr>
        <w:t xml:space="preserve"> сельсовета;</w:t>
      </w:r>
    </w:p>
    <w:p w:rsidR="00434152" w:rsidRDefault="00434152" w:rsidP="00481891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- уменьшить общее число совершаемых преступлений;</w:t>
      </w:r>
    </w:p>
    <w:p w:rsidR="00434152" w:rsidRDefault="00434152" w:rsidP="00481891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- улучшить профилактику правонарушений в среде несовершеннолетних и молодежи;</w:t>
      </w:r>
    </w:p>
    <w:p w:rsidR="00434152" w:rsidRDefault="00434152" w:rsidP="00481891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- снизить количество дорожно-транспортных и тяжесть их последствий;</w:t>
      </w:r>
    </w:p>
    <w:p w:rsidR="00434152" w:rsidRDefault="00434152" w:rsidP="00481891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 xml:space="preserve">- усилить </w:t>
      </w:r>
      <w:proofErr w:type="gramStart"/>
      <w:r>
        <w:rPr>
          <w:color w:val="1F282C"/>
        </w:rPr>
        <w:t>контроль за</w:t>
      </w:r>
      <w:proofErr w:type="gramEnd"/>
      <w:r>
        <w:rPr>
          <w:color w:val="1F282C"/>
        </w:rPr>
        <w:t xml:space="preserve"> миграционными потоками, снизить количество незаконных мигрантов;</w:t>
      </w:r>
    </w:p>
    <w:p w:rsidR="00434152" w:rsidRDefault="00434152" w:rsidP="00481891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- снизить количество преступлений, связанных с незаконным оборотом наркотических и психотропных веществ;</w:t>
      </w:r>
    </w:p>
    <w:p w:rsidR="00434152" w:rsidRDefault="00434152" w:rsidP="00434152">
      <w:pPr>
        <w:pStyle w:val="a4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- повысить уровень доверия населения к правоохранительным органам. </w:t>
      </w:r>
    </w:p>
    <w:p w:rsidR="00434152" w:rsidRDefault="00434152" w:rsidP="00481891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 </w:t>
      </w:r>
    </w:p>
    <w:p w:rsidR="00434152" w:rsidRDefault="00434152" w:rsidP="00481891">
      <w:pPr>
        <w:pStyle w:val="a4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b/>
          <w:color w:val="1F282C"/>
          <w:sz w:val="18"/>
          <w:szCs w:val="18"/>
        </w:rPr>
      </w:pPr>
      <w:r>
        <w:rPr>
          <w:b/>
          <w:color w:val="1F282C"/>
        </w:rPr>
        <w:t>3. Приоритетные направления профилактики</w:t>
      </w:r>
    </w:p>
    <w:p w:rsidR="00434152" w:rsidRPr="004B6B43" w:rsidRDefault="00434152" w:rsidP="004B6B43">
      <w:pPr>
        <w:pStyle w:val="a4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b/>
          <w:color w:val="1F282C"/>
          <w:sz w:val="18"/>
          <w:szCs w:val="18"/>
        </w:rPr>
      </w:pPr>
      <w:r>
        <w:rPr>
          <w:b/>
          <w:color w:val="1F282C"/>
        </w:rPr>
        <w:t xml:space="preserve">правонарушений, </w:t>
      </w:r>
      <w:proofErr w:type="gramStart"/>
      <w:r>
        <w:rPr>
          <w:b/>
          <w:color w:val="1F282C"/>
        </w:rPr>
        <w:t>предусмотренные</w:t>
      </w:r>
      <w:proofErr w:type="gramEnd"/>
      <w:r>
        <w:rPr>
          <w:b/>
          <w:color w:val="1F282C"/>
        </w:rPr>
        <w:t xml:space="preserve"> Программой</w:t>
      </w:r>
    </w:p>
    <w:p w:rsidR="00434152" w:rsidRDefault="00434152" w:rsidP="00481891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            Программа включает в себя мероприятия по следующим приоритетным направлениям профилактики правонарушений:</w:t>
      </w:r>
    </w:p>
    <w:p w:rsidR="00434152" w:rsidRDefault="00434152" w:rsidP="00481891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- охрана общественного порядка и обеспечение общественной безопасности, профилактика и предотвращение правонарушений, обеспечение безопасности дорожного движения;</w:t>
      </w:r>
    </w:p>
    <w:p w:rsidR="00434152" w:rsidRDefault="00434152" w:rsidP="00481891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- повышение эффективности взаимодействия заинтересованных органов;</w:t>
      </w:r>
    </w:p>
    <w:p w:rsidR="003F751D" w:rsidRDefault="00434152" w:rsidP="00481891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lastRenderedPageBreak/>
        <w:t>- совершенствование правового информирования населения; </w:t>
      </w:r>
    </w:p>
    <w:p w:rsidR="00434152" w:rsidRDefault="003F751D" w:rsidP="00481891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rFonts w:ascii="Arial" w:hAnsi="Arial" w:cs="Arial"/>
          <w:color w:val="1F282C"/>
          <w:sz w:val="18"/>
          <w:szCs w:val="18"/>
        </w:rPr>
        <w:t xml:space="preserve">       1.</w:t>
      </w:r>
      <w:r w:rsidR="00434152">
        <w:rPr>
          <w:color w:val="1F282C"/>
        </w:rPr>
        <w:t xml:space="preserve"> Охрана общественного порядка и обеспечение общественной безопасности, профилактика и предотвращение правонарушений, обеспечение безопасности дорожного движения</w:t>
      </w:r>
    </w:p>
    <w:p w:rsidR="00434152" w:rsidRDefault="008E0BA9" w:rsidP="00481891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        </w:t>
      </w:r>
      <w:r w:rsidR="00434152">
        <w:rPr>
          <w:color w:val="1F282C"/>
        </w:rPr>
        <w:t>Целью правоохранительной деятельности в данном направлении является сокращение количества преступлений и правонарушений, совершаемых в общественных местах, создание эффективной системы профилактики правонарушений, проведение совместных профилактических мероприятий в наиболее криминогенных местах.</w:t>
      </w:r>
    </w:p>
    <w:p w:rsidR="00434152" w:rsidRDefault="00434152" w:rsidP="00481891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      Для достижения поставленной цели предполагается решить следующие задачи:</w:t>
      </w:r>
    </w:p>
    <w:p w:rsidR="00434152" w:rsidRDefault="00434152" w:rsidP="00481891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- Организация общественных формирований, призванных оказывать содействие органам внутренних дел в охране общественного порядка.</w:t>
      </w:r>
    </w:p>
    <w:p w:rsidR="00434152" w:rsidRDefault="00434152" w:rsidP="00481891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- Создание эффективной системы профилактики преступлений, совершаемых на улице, и административных правонарушений.</w:t>
      </w:r>
    </w:p>
    <w:p w:rsidR="00434152" w:rsidRDefault="00434152" w:rsidP="00481891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- Обеспечение охраны общественного порядка во время проведения массовых мероприятий.</w:t>
      </w:r>
    </w:p>
    <w:p w:rsidR="00434152" w:rsidRDefault="00434152" w:rsidP="00481891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- Совершенствование правовой пропаганды, повышение правовой культуры населения.</w:t>
      </w:r>
    </w:p>
    <w:p w:rsidR="00434152" w:rsidRDefault="00434152" w:rsidP="00481891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- Обеспечение безопасности дорожного движения, в первую очередь наиболее аварийно-опасных участков, территории населенных пунктов поселения.</w:t>
      </w:r>
    </w:p>
    <w:p w:rsidR="00434152" w:rsidRDefault="00434152" w:rsidP="00481891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 </w:t>
      </w:r>
    </w:p>
    <w:p w:rsidR="00434152" w:rsidRDefault="00434152" w:rsidP="00481891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2. Повышение эффективности взаимодействия заинтересованных органов</w:t>
      </w:r>
    </w:p>
    <w:p w:rsidR="00434152" w:rsidRDefault="00434152" w:rsidP="00481891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            Повышение эффективности взаимодействия заинтересованных органов необходимо осуществлять за счет оптимизации их структур и совершенствования организации деятельности, оперативности реагирования на изменения в криминальной обстановке муниципального образования.</w:t>
      </w:r>
    </w:p>
    <w:p w:rsidR="00434152" w:rsidRDefault="00434152" w:rsidP="00481891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      Основными задачами в данном направлении деятельности следует считать:</w:t>
      </w:r>
    </w:p>
    <w:p w:rsidR="00434152" w:rsidRDefault="00434152" w:rsidP="00481891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- Обеспечение системного подхода к организации деятельности правоохранительных органов района, исключение фактов дублирования и параллелизма в работе.</w:t>
      </w:r>
    </w:p>
    <w:p w:rsidR="00434152" w:rsidRDefault="00434152" w:rsidP="00481891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- Укрепление взаимодействия и координации действий правоохранительных органов, привлечение к пресечению нарушений законности негосударственных структур, общественности.</w:t>
      </w:r>
    </w:p>
    <w:p w:rsidR="00434152" w:rsidRDefault="00434152" w:rsidP="00481891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- Совершенствование деятельности муниципальной комиссии, устранение разногласий и несоответствия предъявляемых требований в их работе.</w:t>
      </w:r>
    </w:p>
    <w:p w:rsidR="00434152" w:rsidRDefault="00434152" w:rsidP="00481891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 3. Совершенствование правового информирования населения</w:t>
      </w:r>
    </w:p>
    <w:p w:rsidR="00434152" w:rsidRDefault="00434152" w:rsidP="00481891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            Цель мероприятий данного раздела Программы состоит в создании оптимальной системы правового информирования населения, учитывающей современную криминальную ситуацию в поселении.</w:t>
      </w:r>
    </w:p>
    <w:p w:rsidR="00434152" w:rsidRDefault="00434152" w:rsidP="00481891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            Совершенствование правового информирования населения позволит правоохранительным органам обеспечивать:</w:t>
      </w:r>
    </w:p>
    <w:p w:rsidR="00434152" w:rsidRDefault="00434152" w:rsidP="00481891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- Приоритетную защиту прав граждан, соблюдение общепринятых принципов и норм права.</w:t>
      </w:r>
    </w:p>
    <w:p w:rsidR="00434152" w:rsidRDefault="00434152" w:rsidP="00481891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-Создание причин и условий для активного привлечения общественных объединений и граждан к борьбе с преступностью.</w:t>
      </w:r>
    </w:p>
    <w:p w:rsidR="00434152" w:rsidRDefault="00434152" w:rsidP="00481891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-Совершенствование профилактической работы среди населения муниципального образования.  </w:t>
      </w:r>
    </w:p>
    <w:p w:rsidR="000F2366" w:rsidRPr="000F2366" w:rsidRDefault="000F2366" w:rsidP="004B6B43">
      <w:pPr>
        <w:jc w:val="center"/>
        <w:rPr>
          <w:b/>
        </w:rPr>
      </w:pPr>
      <w:r w:rsidRPr="000F2366">
        <w:rPr>
          <w:b/>
        </w:rPr>
        <w:t xml:space="preserve">5. </w:t>
      </w:r>
      <w:r w:rsidR="004B6B43">
        <w:rPr>
          <w:b/>
        </w:rPr>
        <w:t>Механизм реализации Программы</w:t>
      </w:r>
    </w:p>
    <w:p w:rsidR="000F2366" w:rsidRPr="000F2366" w:rsidRDefault="000F2366" w:rsidP="000F2366">
      <w:pPr>
        <w:widowControl w:val="0"/>
        <w:autoSpaceDE w:val="0"/>
        <w:ind w:firstLine="540"/>
        <w:jc w:val="both"/>
        <w:rPr>
          <w:rFonts w:eastAsia="Calibri"/>
        </w:rPr>
      </w:pPr>
      <w:r w:rsidRPr="000F2366">
        <w:rPr>
          <w:rFonts w:eastAsia="Calibri"/>
        </w:rPr>
        <w:t>Управление настоящей 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мероприятий.</w:t>
      </w:r>
    </w:p>
    <w:p w:rsidR="000F2366" w:rsidRPr="000F2366" w:rsidRDefault="000F2366" w:rsidP="000F2366">
      <w:pPr>
        <w:widowControl w:val="0"/>
        <w:autoSpaceDE w:val="0"/>
        <w:ind w:firstLine="540"/>
        <w:jc w:val="both"/>
        <w:rPr>
          <w:rFonts w:eastAsia="Calibri"/>
        </w:rPr>
      </w:pPr>
      <w:r w:rsidRPr="000F2366">
        <w:rPr>
          <w:rFonts w:eastAsia="Calibri"/>
        </w:rPr>
        <w:t>Общее руководство настоящей Программой остается за Главой поселения.</w:t>
      </w:r>
    </w:p>
    <w:p w:rsidR="000F2366" w:rsidRPr="000F2366" w:rsidRDefault="000F2366" w:rsidP="000F2366">
      <w:pPr>
        <w:widowControl w:val="0"/>
        <w:autoSpaceDE w:val="0"/>
        <w:ind w:firstLine="540"/>
        <w:jc w:val="both"/>
        <w:rPr>
          <w:rFonts w:eastAsia="Calibri"/>
        </w:rPr>
      </w:pPr>
      <w:r w:rsidRPr="000F2366">
        <w:rPr>
          <w:rFonts w:eastAsia="Calibri"/>
        </w:rPr>
        <w:t xml:space="preserve">Оперативное управление и </w:t>
      </w:r>
      <w:proofErr w:type="gramStart"/>
      <w:r w:rsidRPr="000F2366">
        <w:rPr>
          <w:rFonts w:eastAsia="Calibri"/>
        </w:rPr>
        <w:t>контроль за</w:t>
      </w:r>
      <w:proofErr w:type="gramEnd"/>
      <w:r w:rsidRPr="000F2366">
        <w:rPr>
          <w:rFonts w:eastAsia="Calibri"/>
        </w:rPr>
        <w:t xml:space="preserve"> реализацией мероприятий настоящей Программы осуществляется администрацией поселения и главой поселения.</w:t>
      </w:r>
    </w:p>
    <w:p w:rsidR="000F2366" w:rsidRPr="000F2366" w:rsidRDefault="000F2366" w:rsidP="000F2366">
      <w:pPr>
        <w:widowControl w:val="0"/>
        <w:autoSpaceDE w:val="0"/>
        <w:ind w:firstLine="540"/>
        <w:jc w:val="both"/>
        <w:rPr>
          <w:rFonts w:eastAsia="Calibri"/>
        </w:rPr>
      </w:pPr>
      <w:r w:rsidRPr="000F2366">
        <w:rPr>
          <w:rFonts w:eastAsia="Calibri"/>
        </w:rPr>
        <w:t>Настоящая Программа реализуется Администрацией поселения.</w:t>
      </w:r>
    </w:p>
    <w:p w:rsidR="000F2366" w:rsidRPr="000F2366" w:rsidRDefault="000F2366" w:rsidP="000F2366">
      <w:pPr>
        <w:widowControl w:val="0"/>
        <w:autoSpaceDE w:val="0"/>
        <w:ind w:firstLine="540"/>
        <w:jc w:val="both"/>
        <w:rPr>
          <w:rFonts w:eastAsia="Calibri"/>
        </w:rPr>
      </w:pPr>
      <w:r w:rsidRPr="000F2366">
        <w:rPr>
          <w:rFonts w:eastAsia="Calibri"/>
        </w:rPr>
        <w:lastRenderedPageBreak/>
        <w:t>Ежегодные итоги реализации мероприятий Программы отражаются в Отчете о реализации мероприятий Программы</w:t>
      </w:r>
      <w:r w:rsidR="003E50E3">
        <w:rPr>
          <w:rFonts w:eastAsia="Calibri"/>
        </w:rPr>
        <w:t>, по форме согласно приложению 5</w:t>
      </w:r>
      <w:r w:rsidRPr="000F2366">
        <w:rPr>
          <w:rFonts w:eastAsia="Calibri"/>
        </w:rPr>
        <w:t xml:space="preserve"> к настоящей Программе.</w:t>
      </w:r>
    </w:p>
    <w:p w:rsidR="000F2366" w:rsidRPr="000F2366" w:rsidRDefault="00D36ED5" w:rsidP="00D36ED5">
      <w:pPr>
        <w:widowControl w:val="0"/>
        <w:autoSpaceDE w:val="0"/>
        <w:spacing w:line="240" w:lineRule="atLeast"/>
        <w:ind w:left="261"/>
        <w:rPr>
          <w:rFonts w:eastAsia="Calibri"/>
        </w:rPr>
      </w:pPr>
      <w:r>
        <w:rPr>
          <w:rFonts w:eastAsia="Calibri"/>
        </w:rPr>
        <w:t xml:space="preserve">     </w:t>
      </w:r>
      <w:r w:rsidR="000F2366" w:rsidRPr="000F2366">
        <w:rPr>
          <w:rFonts w:eastAsia="Calibri"/>
        </w:rPr>
        <w:t xml:space="preserve">Отчет о реализации мероприятий Программы подлежит обнародованию </w:t>
      </w:r>
      <w:proofErr w:type="gramStart"/>
      <w:r w:rsidR="000F2366" w:rsidRPr="000F2366">
        <w:rPr>
          <w:rFonts w:eastAsia="Calibri"/>
        </w:rPr>
        <w:t>на</w:t>
      </w:r>
      <w:proofErr w:type="gramEnd"/>
    </w:p>
    <w:p w:rsidR="000F2366" w:rsidRPr="000F2366" w:rsidRDefault="000F2366" w:rsidP="000F2366">
      <w:pPr>
        <w:widowControl w:val="0"/>
        <w:autoSpaceDE w:val="0"/>
        <w:spacing w:line="240" w:lineRule="atLeast"/>
        <w:rPr>
          <w:rFonts w:eastAsia="Calibri"/>
        </w:rPr>
      </w:pPr>
      <w:r w:rsidRPr="000F2366">
        <w:rPr>
          <w:rFonts w:eastAsia="Calibri"/>
        </w:rPr>
        <w:t xml:space="preserve">официальном сайте Администрации </w:t>
      </w:r>
      <w:r w:rsidR="00481891">
        <w:rPr>
          <w:bCs/>
          <w:color w:val="000000"/>
        </w:rPr>
        <w:t>Мелехинского</w:t>
      </w:r>
      <w:r w:rsidRPr="000F2366">
        <w:rPr>
          <w:bCs/>
          <w:color w:val="000000"/>
        </w:rPr>
        <w:t xml:space="preserve"> сельсовета </w:t>
      </w:r>
      <w:r w:rsidRPr="000F2366">
        <w:rPr>
          <w:rFonts w:eastAsia="Calibri"/>
        </w:rPr>
        <w:t>в информационно-телекоммуникационной сети «Интернет»</w:t>
      </w:r>
      <w:proofErr w:type="gramStart"/>
      <w:r w:rsidRPr="000F2366">
        <w:rPr>
          <w:rFonts w:eastAsia="Calibri"/>
        </w:rPr>
        <w:t xml:space="preserve"> </w:t>
      </w:r>
      <w:r w:rsidR="00D36ED5">
        <w:rPr>
          <w:rFonts w:eastAsia="Calibri"/>
        </w:rPr>
        <w:t>.</w:t>
      </w:r>
      <w:proofErr w:type="gramEnd"/>
    </w:p>
    <w:p w:rsidR="00D36ED5" w:rsidRDefault="00D36ED5" w:rsidP="00337A23">
      <w:pPr>
        <w:jc w:val="center"/>
        <w:rPr>
          <w:rFonts w:eastAsia="Calibri"/>
        </w:rPr>
      </w:pPr>
    </w:p>
    <w:p w:rsidR="00337A23" w:rsidRPr="00337A23" w:rsidRDefault="00337A23" w:rsidP="00337A23">
      <w:pPr>
        <w:jc w:val="center"/>
        <w:rPr>
          <w:b/>
        </w:rPr>
      </w:pPr>
      <w:r w:rsidRPr="00337A23">
        <w:rPr>
          <w:b/>
        </w:rPr>
        <w:t>6. Ресурсное обеспечение Программы</w:t>
      </w:r>
    </w:p>
    <w:p w:rsidR="00337A23" w:rsidRPr="00337A23" w:rsidRDefault="00337A23" w:rsidP="00337A23">
      <w:r w:rsidRPr="00337A23">
        <w:t xml:space="preserve">Общий объем финансирования настоящей Программы составит </w:t>
      </w:r>
      <w:r w:rsidR="000F2366">
        <w:t xml:space="preserve">3000 </w:t>
      </w:r>
      <w:r w:rsidRPr="00337A23">
        <w:t>рублей, в том числе:</w:t>
      </w:r>
    </w:p>
    <w:p w:rsidR="00337A23" w:rsidRPr="00337A23" w:rsidRDefault="00337A23" w:rsidP="00337A23">
      <w:r w:rsidRPr="00337A23">
        <w:t>1 тыс. рублей – в 2023 году – бюджет поселения;</w:t>
      </w:r>
    </w:p>
    <w:p w:rsidR="00337A23" w:rsidRPr="00337A23" w:rsidRDefault="00337A23" w:rsidP="00337A23">
      <w:r w:rsidRPr="00337A23">
        <w:t>1 тыс. рублей – в 2024 году – бюджет поселения;</w:t>
      </w:r>
    </w:p>
    <w:p w:rsidR="00337A23" w:rsidRPr="00337A23" w:rsidRDefault="00337A23" w:rsidP="00337A23">
      <w:r w:rsidRPr="00337A23">
        <w:t>1 тыс. рублей – в 2025 году – бюджет поселения.</w:t>
      </w:r>
    </w:p>
    <w:p w:rsidR="00337A23" w:rsidRDefault="00337A23" w:rsidP="00337A23">
      <w:pPr>
        <w:rPr>
          <w:rFonts w:ascii="Arial" w:hAnsi="Arial" w:cs="Arial"/>
        </w:rPr>
      </w:pPr>
    </w:p>
    <w:p w:rsidR="00337A23" w:rsidRPr="006942A9" w:rsidRDefault="006942A9" w:rsidP="00337A23">
      <w:pPr>
        <w:shd w:val="clear" w:color="auto" w:fill="FFFFFF"/>
        <w:ind w:firstLine="720"/>
        <w:jc w:val="center"/>
        <w:rPr>
          <w:b/>
          <w:bCs/>
        </w:rPr>
      </w:pPr>
      <w:r w:rsidRPr="006942A9">
        <w:rPr>
          <w:b/>
        </w:rPr>
        <w:t>7</w:t>
      </w:r>
      <w:r w:rsidR="00337A23" w:rsidRPr="006942A9">
        <w:rPr>
          <w:b/>
        </w:rPr>
        <w:t xml:space="preserve">. </w:t>
      </w:r>
      <w:proofErr w:type="gramStart"/>
      <w:r w:rsidR="00337A23" w:rsidRPr="006942A9">
        <w:rPr>
          <w:b/>
        </w:rPr>
        <w:t>Анализ рисков реализации муниципальной программы (вероятных явлений, событий, процессов, не зависящих от участников муниципальной программы и негативно влияющих на основные параметры муниципальной программы и описание мер управления рисками реализации муниципальной программы</w:t>
      </w:r>
      <w:proofErr w:type="gramEnd"/>
    </w:p>
    <w:p w:rsidR="00337A23" w:rsidRPr="006942A9" w:rsidRDefault="00337A23" w:rsidP="00337A23">
      <w:pPr>
        <w:shd w:val="clear" w:color="auto" w:fill="FFFFFF"/>
        <w:ind w:firstLine="720"/>
        <w:jc w:val="center"/>
        <w:rPr>
          <w:b/>
          <w:bCs/>
        </w:rPr>
      </w:pPr>
    </w:p>
    <w:p w:rsidR="00337A23" w:rsidRPr="006942A9" w:rsidRDefault="00337A23" w:rsidP="00337A23">
      <w:pPr>
        <w:ind w:firstLine="720"/>
        <w:jc w:val="both"/>
      </w:pPr>
      <w:r w:rsidRPr="006942A9">
        <w:t xml:space="preserve">Риск неуспешной реализации муниципальной программы, при исключении форс-мажорных обстоятельств, оценивается как минимальный. </w:t>
      </w:r>
    </w:p>
    <w:p w:rsidR="00337A23" w:rsidRPr="006942A9" w:rsidRDefault="00337A23" w:rsidP="00337A23">
      <w:pPr>
        <w:autoSpaceDE w:val="0"/>
        <w:autoSpaceDN w:val="0"/>
        <w:adjustRightInd w:val="0"/>
        <w:ind w:firstLine="720"/>
        <w:jc w:val="both"/>
      </w:pPr>
      <w:r w:rsidRPr="006942A9">
        <w:t>Эффективное управление рисками возникновения обстоятельств непреодолимой силы, таких как масштабные природные и техногенные катастрофы, войны (вооруженные конфликты) и др. входит в сферу ответственности исполнителей муниципальной программы.</w:t>
      </w:r>
    </w:p>
    <w:p w:rsidR="00337A23" w:rsidRPr="006942A9" w:rsidRDefault="00337A23" w:rsidP="00337A23">
      <w:pPr>
        <w:ind w:firstLine="720"/>
        <w:jc w:val="both"/>
      </w:pPr>
      <w:r w:rsidRPr="006942A9">
        <w:t>Выполнению поставленных задач могут также помешать риски, сложившиеся под влиянием негативных факторов и имеющихся в обществе социально-экономических проблем.</w:t>
      </w:r>
    </w:p>
    <w:p w:rsidR="00337A23" w:rsidRPr="006942A9" w:rsidRDefault="00337A23" w:rsidP="00337A23">
      <w:pPr>
        <w:ind w:firstLine="720"/>
        <w:jc w:val="both"/>
      </w:pPr>
      <w:r w:rsidRPr="006942A9">
        <w:t xml:space="preserve">1. Макроэкономические риски. </w:t>
      </w:r>
    </w:p>
    <w:p w:rsidR="00337A23" w:rsidRPr="006942A9" w:rsidRDefault="00337A23" w:rsidP="00337A23">
      <w:pPr>
        <w:ind w:firstLine="720"/>
        <w:jc w:val="both"/>
      </w:pPr>
      <w:r w:rsidRPr="006942A9">
        <w:t xml:space="preserve">Возможность ухудшения внутренней и внешней конъюнктуры, снижение темпов роста экономики, высокая инфляция могут негативно повлиять на функционирование всей системы </w:t>
      </w:r>
      <w:r w:rsidR="00F61E9F">
        <w:t>профилактики правонарушений и преступлений</w:t>
      </w:r>
      <w:r w:rsidRPr="006942A9">
        <w:t xml:space="preserve"> на территории </w:t>
      </w:r>
      <w:r w:rsidR="00F61E9F">
        <w:t>сельсовета</w:t>
      </w:r>
      <w:r w:rsidRPr="006942A9">
        <w:t>.</w:t>
      </w:r>
    </w:p>
    <w:p w:rsidR="00337A23" w:rsidRPr="006942A9" w:rsidRDefault="00337A23" w:rsidP="00337A23">
      <w:pPr>
        <w:pStyle w:val="22"/>
        <w:spacing w:after="0" w:line="240" w:lineRule="auto"/>
        <w:ind w:firstLine="720"/>
        <w:jc w:val="both"/>
      </w:pPr>
      <w:r w:rsidRPr="006942A9">
        <w:t>2. Финансовые риски.</w:t>
      </w:r>
    </w:p>
    <w:p w:rsidR="00337A23" w:rsidRPr="006942A9" w:rsidRDefault="00337A23" w:rsidP="00337A23">
      <w:pPr>
        <w:shd w:val="clear" w:color="auto" w:fill="FFFFFF"/>
        <w:tabs>
          <w:tab w:val="left" w:pos="1924"/>
        </w:tabs>
        <w:ind w:firstLine="720"/>
        <w:jc w:val="both"/>
      </w:pPr>
      <w:r w:rsidRPr="006942A9">
        <w:t xml:space="preserve">Отсутствие или недостаточное финансирование мероприятий в рамках муниципальной программы может привести к снижению </w:t>
      </w:r>
      <w:r w:rsidR="003C3E0F">
        <w:t>профилактической работы</w:t>
      </w:r>
      <w:r w:rsidRPr="006942A9">
        <w:t xml:space="preserve"> и как следствие целевые показатели не будут достигнуты, а при неблагоприятном прогнозе – основные показатели могут измениться в отрицательную сторону.</w:t>
      </w:r>
    </w:p>
    <w:p w:rsidR="00337A23" w:rsidRPr="006942A9" w:rsidRDefault="00337A23" w:rsidP="00337A23">
      <w:pPr>
        <w:shd w:val="clear" w:color="auto" w:fill="FFFFFF"/>
        <w:tabs>
          <w:tab w:val="left" w:pos="1924"/>
        </w:tabs>
        <w:ind w:firstLine="720"/>
        <w:jc w:val="both"/>
      </w:pPr>
      <w:r w:rsidRPr="006942A9">
        <w:t>Преодоление рисков может быть осуществлено путем сохранения устойчивого финансирования муниципальной программы в целом и подпрограмм в ее составе в частности, а также путем дополнительных организационных мер, направленных на преодоление данных рисков.</w:t>
      </w:r>
    </w:p>
    <w:p w:rsidR="00337A23" w:rsidRDefault="00337A23" w:rsidP="00337A23">
      <w:pPr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37A23" w:rsidRPr="00481891" w:rsidRDefault="003C3E0F" w:rsidP="00481891">
      <w:pPr>
        <w:autoSpaceDE w:val="0"/>
        <w:autoSpaceDN w:val="0"/>
        <w:adjustRightInd w:val="0"/>
        <w:ind w:firstLine="720"/>
        <w:jc w:val="center"/>
        <w:rPr>
          <w:b/>
          <w:i/>
        </w:rPr>
      </w:pPr>
      <w:r w:rsidRPr="00B81607">
        <w:rPr>
          <w:b/>
        </w:rPr>
        <w:t>8</w:t>
      </w:r>
      <w:r w:rsidR="00337A23" w:rsidRPr="00B81607">
        <w:rPr>
          <w:b/>
        </w:rPr>
        <w:t>. Методика оценки эффективности муниципальной программы</w:t>
      </w:r>
    </w:p>
    <w:p w:rsidR="00337A23" w:rsidRPr="003C3E0F" w:rsidRDefault="00337A23" w:rsidP="00337A23">
      <w:pPr>
        <w:autoSpaceDE w:val="0"/>
        <w:autoSpaceDN w:val="0"/>
        <w:adjustRightInd w:val="0"/>
        <w:ind w:firstLine="720"/>
        <w:jc w:val="both"/>
      </w:pPr>
      <w:r w:rsidRPr="003C3E0F">
        <w:t>Методика оценки эффективности муниципальной программы представляет собой алгоритм оценки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ресурсов, направленных на ее реализацию.</w:t>
      </w:r>
    </w:p>
    <w:p w:rsidR="00337A23" w:rsidRPr="003C3E0F" w:rsidRDefault="00337A23" w:rsidP="00337A23">
      <w:pPr>
        <w:autoSpaceDE w:val="0"/>
        <w:autoSpaceDN w:val="0"/>
        <w:adjustRightInd w:val="0"/>
        <w:ind w:firstLine="720"/>
        <w:jc w:val="both"/>
      </w:pPr>
      <w:r w:rsidRPr="003C3E0F">
        <w:t>В рамках методики оценки эффективности муниципальной программы предусмотрен алгоритм установленных пороговых значений целевых показателей (индикаторов) муниципальной программы.</w:t>
      </w:r>
    </w:p>
    <w:p w:rsidR="00337A23" w:rsidRPr="003C3E0F" w:rsidRDefault="00337A23" w:rsidP="00337A23">
      <w:pPr>
        <w:autoSpaceDE w:val="0"/>
        <w:autoSpaceDN w:val="0"/>
        <w:adjustRightInd w:val="0"/>
        <w:ind w:firstLine="720"/>
        <w:jc w:val="both"/>
      </w:pPr>
      <w:r w:rsidRPr="003C3E0F">
        <w:t>Превышение (не достижение) таких пороговых значений свидетельствует об эффективной (неэффективной) реализации муниципальной программы.</w:t>
      </w:r>
    </w:p>
    <w:p w:rsidR="00337A23" w:rsidRPr="003C3E0F" w:rsidRDefault="00337A23" w:rsidP="00337A23">
      <w:pPr>
        <w:autoSpaceDE w:val="0"/>
        <w:autoSpaceDN w:val="0"/>
        <w:adjustRightInd w:val="0"/>
        <w:ind w:firstLine="720"/>
        <w:jc w:val="both"/>
      </w:pPr>
      <w:r w:rsidRPr="003C3E0F">
        <w:lastRenderedPageBreak/>
        <w:t>Методика оценки эффективности муниципальной программы предусматривает возможность проведения оценки эффективности муниципальной программы в течение ее реализации не реже чем один раз в год.</w:t>
      </w:r>
    </w:p>
    <w:p w:rsidR="00337A23" w:rsidRPr="003C3E0F" w:rsidRDefault="00337A23" w:rsidP="00337A23">
      <w:pPr>
        <w:widowControl w:val="0"/>
        <w:autoSpaceDE w:val="0"/>
        <w:autoSpaceDN w:val="0"/>
        <w:adjustRightInd w:val="0"/>
        <w:ind w:firstLine="720"/>
        <w:jc w:val="both"/>
      </w:pPr>
      <w:r w:rsidRPr="003C3E0F">
        <w:t xml:space="preserve">Значения целевых показателей (индикаторов) установлены в соответствии с плановыми значениями основных мероприятий муниципальной программы. </w:t>
      </w:r>
    </w:p>
    <w:p w:rsidR="00337A23" w:rsidRPr="003C3E0F" w:rsidRDefault="00337A23" w:rsidP="00337A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3E0F">
        <w:rPr>
          <w:rFonts w:ascii="Times New Roman" w:hAnsi="Times New Roman" w:cs="Times New Roman"/>
          <w:sz w:val="24"/>
          <w:szCs w:val="24"/>
        </w:rPr>
        <w:t xml:space="preserve"> Фактические значения данных показателей предусматривают возможность проведения количественной оценки </w:t>
      </w:r>
      <w:r w:rsidR="00D511F6">
        <w:rPr>
          <w:rFonts w:ascii="Times New Roman" w:hAnsi="Times New Roman" w:cs="Times New Roman"/>
          <w:sz w:val="24"/>
          <w:szCs w:val="24"/>
        </w:rPr>
        <w:t>планируемых мероприятий</w:t>
      </w:r>
      <w:r w:rsidRPr="003C3E0F">
        <w:rPr>
          <w:rFonts w:ascii="Times New Roman" w:hAnsi="Times New Roman" w:cs="Times New Roman"/>
          <w:sz w:val="24"/>
          <w:szCs w:val="24"/>
        </w:rPr>
        <w:t xml:space="preserve"> и достижение цели муниципальной программы за отчетный период. </w:t>
      </w:r>
    </w:p>
    <w:p w:rsidR="00337A23" w:rsidRPr="003C3E0F" w:rsidRDefault="00337A23" w:rsidP="00337A23">
      <w:pPr>
        <w:autoSpaceDE w:val="0"/>
        <w:autoSpaceDN w:val="0"/>
        <w:adjustRightInd w:val="0"/>
        <w:ind w:firstLine="720"/>
        <w:jc w:val="both"/>
      </w:pPr>
      <w:r w:rsidRPr="003C3E0F">
        <w:t xml:space="preserve">Вместе с тем, не достижение значений соответствующих целевых показателей (индикаторов) может свидетельствовать и о других результатах, а именно, что фактическое количество </w:t>
      </w:r>
      <w:r w:rsidR="00C92EB4">
        <w:t>преступлений и правонарушений</w:t>
      </w:r>
      <w:r w:rsidRPr="003C3E0F">
        <w:t xml:space="preserve"> уменьшилось по сравнению </w:t>
      </w:r>
      <w:proofErr w:type="gramStart"/>
      <w:r w:rsidRPr="003C3E0F">
        <w:t>с</w:t>
      </w:r>
      <w:proofErr w:type="gramEnd"/>
      <w:r w:rsidRPr="003C3E0F">
        <w:t xml:space="preserve"> прогнозируемым.</w:t>
      </w:r>
    </w:p>
    <w:p w:rsidR="00337A23" w:rsidRPr="003C3E0F" w:rsidRDefault="00337A23" w:rsidP="00337A23">
      <w:pPr>
        <w:autoSpaceDE w:val="0"/>
        <w:autoSpaceDN w:val="0"/>
        <w:adjustRightInd w:val="0"/>
        <w:ind w:firstLine="720"/>
        <w:jc w:val="both"/>
      </w:pPr>
      <w:r w:rsidRPr="003C3E0F">
        <w:t>Поэтому оценка муниципальной программы по данным целевым показателям (индикаторам) будет проводиться с учетом обстановки сложившейся на отчетный период.</w:t>
      </w:r>
    </w:p>
    <w:p w:rsidR="00337A23" w:rsidRPr="003C3E0F" w:rsidRDefault="00337A23" w:rsidP="00337A23">
      <w:pPr>
        <w:autoSpaceDE w:val="0"/>
        <w:autoSpaceDN w:val="0"/>
        <w:adjustRightInd w:val="0"/>
        <w:ind w:firstLine="720"/>
        <w:jc w:val="both"/>
      </w:pPr>
      <w:r w:rsidRPr="003C3E0F">
        <w:t>Оценка эффективности реализации муниципальной программы проводится на основе:</w:t>
      </w:r>
    </w:p>
    <w:p w:rsidR="00337A23" w:rsidRPr="003C3E0F" w:rsidRDefault="00337A23" w:rsidP="00337A23">
      <w:pPr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</w:pPr>
      <w:r w:rsidRPr="003C3E0F">
        <w:t>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и прогнозируемых значений, приведенных в Таблице 1, по формуле:</w:t>
      </w:r>
    </w:p>
    <w:p w:rsidR="00337A23" w:rsidRPr="003C3E0F" w:rsidRDefault="00337A23" w:rsidP="00337A23">
      <w:pPr>
        <w:autoSpaceDE w:val="0"/>
        <w:autoSpaceDN w:val="0"/>
        <w:adjustRightInd w:val="0"/>
        <w:ind w:left="567" w:firstLine="720"/>
        <w:jc w:val="both"/>
      </w:pPr>
      <w:r w:rsidRPr="003C3E0F">
        <w:t xml:space="preserve">                                  </w:t>
      </w:r>
      <w:proofErr w:type="spellStart"/>
      <w:r w:rsidRPr="003C3E0F">
        <w:t>С</w:t>
      </w:r>
      <w:r w:rsidRPr="003C3E0F">
        <w:rPr>
          <w:vertAlign w:val="subscript"/>
        </w:rPr>
        <w:t>д</w:t>
      </w:r>
      <w:proofErr w:type="spellEnd"/>
      <w:r w:rsidRPr="003C3E0F">
        <w:rPr>
          <w:vertAlign w:val="subscript"/>
        </w:rPr>
        <w:t xml:space="preserve"> </w:t>
      </w:r>
      <w:r w:rsidRPr="003C3E0F">
        <w:t xml:space="preserve">= </w:t>
      </w:r>
      <w:proofErr w:type="spellStart"/>
      <w:r w:rsidRPr="003C3E0F">
        <w:t>З</w:t>
      </w:r>
      <w:r w:rsidRPr="003C3E0F">
        <w:rPr>
          <w:vertAlign w:val="subscript"/>
        </w:rPr>
        <w:t>ф</w:t>
      </w:r>
      <w:proofErr w:type="spellEnd"/>
      <w:r w:rsidRPr="003C3E0F">
        <w:rPr>
          <w:vertAlign w:val="subscript"/>
        </w:rPr>
        <w:t xml:space="preserve"> </w:t>
      </w:r>
      <w:r w:rsidRPr="003C3E0F">
        <w:t xml:space="preserve">/ </w:t>
      </w:r>
      <w:proofErr w:type="spellStart"/>
      <w:r w:rsidRPr="003C3E0F">
        <w:t>З</w:t>
      </w:r>
      <w:r w:rsidRPr="003C3E0F">
        <w:rPr>
          <w:vertAlign w:val="subscript"/>
        </w:rPr>
        <w:t>п</w:t>
      </w:r>
      <w:proofErr w:type="spellEnd"/>
      <w:r w:rsidRPr="003C3E0F">
        <w:rPr>
          <w:vertAlign w:val="subscript"/>
        </w:rPr>
        <w:t xml:space="preserve"> </w:t>
      </w:r>
      <w:r w:rsidRPr="003C3E0F">
        <w:t>* 100%,</w:t>
      </w:r>
    </w:p>
    <w:p w:rsidR="00337A23" w:rsidRPr="003C3E0F" w:rsidRDefault="00337A23" w:rsidP="00337A23">
      <w:pPr>
        <w:autoSpaceDE w:val="0"/>
        <w:autoSpaceDN w:val="0"/>
        <w:adjustRightInd w:val="0"/>
        <w:ind w:firstLine="720"/>
        <w:jc w:val="both"/>
      </w:pPr>
      <w:r w:rsidRPr="003C3E0F">
        <w:t>где:</w:t>
      </w:r>
    </w:p>
    <w:p w:rsidR="00337A23" w:rsidRPr="003C3E0F" w:rsidRDefault="00337A23" w:rsidP="00337A23">
      <w:pPr>
        <w:autoSpaceDE w:val="0"/>
        <w:autoSpaceDN w:val="0"/>
        <w:adjustRightInd w:val="0"/>
        <w:ind w:firstLine="720"/>
        <w:jc w:val="both"/>
      </w:pPr>
      <w:proofErr w:type="spellStart"/>
      <w:r w:rsidRPr="003C3E0F">
        <w:t>С</w:t>
      </w:r>
      <w:r w:rsidRPr="003C3E0F">
        <w:rPr>
          <w:vertAlign w:val="subscript"/>
        </w:rPr>
        <w:t>д</w:t>
      </w:r>
      <w:proofErr w:type="spellEnd"/>
      <w:r w:rsidRPr="003C3E0F">
        <w:rPr>
          <w:vertAlign w:val="subscript"/>
        </w:rPr>
        <w:t xml:space="preserve"> </w:t>
      </w:r>
      <w:r w:rsidRPr="003C3E0F">
        <w:t>– степень достижения целей (решения задач);</w:t>
      </w:r>
    </w:p>
    <w:p w:rsidR="00337A23" w:rsidRPr="003C3E0F" w:rsidRDefault="00337A23" w:rsidP="00337A23">
      <w:pPr>
        <w:autoSpaceDE w:val="0"/>
        <w:autoSpaceDN w:val="0"/>
        <w:adjustRightInd w:val="0"/>
        <w:ind w:firstLine="720"/>
        <w:jc w:val="both"/>
      </w:pPr>
      <w:proofErr w:type="spellStart"/>
      <w:r w:rsidRPr="003C3E0F">
        <w:t>З</w:t>
      </w:r>
      <w:r w:rsidRPr="003C3E0F">
        <w:rPr>
          <w:vertAlign w:val="subscript"/>
        </w:rPr>
        <w:t>ф</w:t>
      </w:r>
      <w:proofErr w:type="spellEnd"/>
      <w:r w:rsidRPr="003C3E0F">
        <w:t xml:space="preserve"> – фактическое значение индикатора (показателя) муниципальной программы;</w:t>
      </w:r>
    </w:p>
    <w:p w:rsidR="00337A23" w:rsidRPr="003C3E0F" w:rsidRDefault="00337A23" w:rsidP="00337A23">
      <w:pPr>
        <w:autoSpaceDE w:val="0"/>
        <w:autoSpaceDN w:val="0"/>
        <w:adjustRightInd w:val="0"/>
        <w:ind w:firstLine="720"/>
        <w:jc w:val="both"/>
      </w:pPr>
      <w:proofErr w:type="spellStart"/>
      <w:r w:rsidRPr="003C3E0F">
        <w:t>З</w:t>
      </w:r>
      <w:r w:rsidRPr="003C3E0F">
        <w:rPr>
          <w:vertAlign w:val="subscript"/>
        </w:rPr>
        <w:t>п</w:t>
      </w:r>
      <w:proofErr w:type="spellEnd"/>
      <w:r w:rsidRPr="003C3E0F">
        <w:rPr>
          <w:vertAlign w:val="subscript"/>
        </w:rPr>
        <w:t xml:space="preserve">  </w:t>
      </w:r>
      <w:r w:rsidRPr="003C3E0F">
        <w:t>– плановое (прогнозируемое) значение индикатора (показателя) муниципальной программы.</w:t>
      </w:r>
    </w:p>
    <w:p w:rsidR="00337A23" w:rsidRPr="003C3E0F" w:rsidRDefault="00337A23" w:rsidP="00481891">
      <w:pPr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</w:pPr>
      <w:r w:rsidRPr="003C3E0F">
        <w:t xml:space="preserve">Степени соответствия запланированному уровню затрат и эффективности </w:t>
      </w:r>
      <w:proofErr w:type="gramStart"/>
      <w:r w:rsidRPr="003C3E0F">
        <w:t>использования средств района бюджета ресурсного обеспечения муниципальной программы</w:t>
      </w:r>
      <w:proofErr w:type="gramEnd"/>
      <w:r w:rsidRPr="003C3E0F">
        <w:t xml:space="preserve"> путем сопоставления фактических и плановых объемов финансирования муниципальной программы в целом и ее подпрограмм, представленных в Таблице 5, по формуле:</w:t>
      </w:r>
    </w:p>
    <w:p w:rsidR="00337A23" w:rsidRPr="003C3E0F" w:rsidRDefault="00337A23" w:rsidP="00337A23">
      <w:pPr>
        <w:autoSpaceDE w:val="0"/>
        <w:autoSpaceDN w:val="0"/>
        <w:adjustRightInd w:val="0"/>
        <w:ind w:left="540" w:firstLine="720"/>
        <w:jc w:val="both"/>
      </w:pPr>
      <w:r w:rsidRPr="003C3E0F">
        <w:t xml:space="preserve">                                      У</w:t>
      </w:r>
      <w:r w:rsidRPr="003C3E0F">
        <w:rPr>
          <w:vertAlign w:val="subscript"/>
        </w:rPr>
        <w:t>ф</w:t>
      </w:r>
      <w:r w:rsidRPr="003C3E0F">
        <w:t xml:space="preserve"> = </w:t>
      </w:r>
      <w:proofErr w:type="spellStart"/>
      <w:r w:rsidRPr="003C3E0F">
        <w:t>Ф</w:t>
      </w:r>
      <w:r w:rsidRPr="003C3E0F">
        <w:rPr>
          <w:vertAlign w:val="subscript"/>
        </w:rPr>
        <w:t>ф</w:t>
      </w:r>
      <w:proofErr w:type="spellEnd"/>
      <w:r w:rsidRPr="003C3E0F">
        <w:t xml:space="preserve"> / </w:t>
      </w:r>
      <w:proofErr w:type="spellStart"/>
      <w:r w:rsidRPr="003C3E0F">
        <w:t>Ф</w:t>
      </w:r>
      <w:r w:rsidRPr="003C3E0F">
        <w:rPr>
          <w:vertAlign w:val="subscript"/>
        </w:rPr>
        <w:t>п</w:t>
      </w:r>
      <w:proofErr w:type="spellEnd"/>
      <w:r w:rsidRPr="003C3E0F">
        <w:t xml:space="preserve"> * 100%,</w:t>
      </w:r>
    </w:p>
    <w:p w:rsidR="00337A23" w:rsidRPr="003C3E0F" w:rsidRDefault="00337A23" w:rsidP="00337A23">
      <w:pPr>
        <w:autoSpaceDE w:val="0"/>
        <w:autoSpaceDN w:val="0"/>
        <w:adjustRightInd w:val="0"/>
        <w:ind w:left="540" w:firstLine="720"/>
        <w:jc w:val="both"/>
      </w:pPr>
      <w:r w:rsidRPr="003C3E0F">
        <w:t>где:</w:t>
      </w:r>
    </w:p>
    <w:p w:rsidR="00337A23" w:rsidRPr="003C3E0F" w:rsidRDefault="00337A23" w:rsidP="00337A23">
      <w:pPr>
        <w:autoSpaceDE w:val="0"/>
        <w:autoSpaceDN w:val="0"/>
        <w:adjustRightInd w:val="0"/>
        <w:ind w:firstLine="720"/>
        <w:jc w:val="both"/>
      </w:pPr>
      <w:r w:rsidRPr="003C3E0F">
        <w:t>У</w:t>
      </w:r>
      <w:r w:rsidRPr="003C3E0F">
        <w:rPr>
          <w:vertAlign w:val="subscript"/>
        </w:rPr>
        <w:t xml:space="preserve">ф </w:t>
      </w:r>
      <w:r w:rsidRPr="003C3E0F">
        <w:t>– уровень финансирования реализации основных мероприятий муниципальной программы (подпрограмм);</w:t>
      </w:r>
    </w:p>
    <w:p w:rsidR="00337A23" w:rsidRPr="003C3E0F" w:rsidRDefault="00337A23" w:rsidP="00337A23">
      <w:pPr>
        <w:autoSpaceDE w:val="0"/>
        <w:autoSpaceDN w:val="0"/>
        <w:adjustRightInd w:val="0"/>
        <w:ind w:firstLine="720"/>
        <w:jc w:val="both"/>
      </w:pPr>
      <w:proofErr w:type="spellStart"/>
      <w:r w:rsidRPr="003C3E0F">
        <w:t>Ф</w:t>
      </w:r>
      <w:r w:rsidRPr="003C3E0F">
        <w:rPr>
          <w:vertAlign w:val="subscript"/>
        </w:rPr>
        <w:t>ф</w:t>
      </w:r>
      <w:proofErr w:type="spellEnd"/>
      <w:r w:rsidRPr="003C3E0F">
        <w:rPr>
          <w:vertAlign w:val="subscript"/>
        </w:rPr>
        <w:t xml:space="preserve"> </w:t>
      </w:r>
      <w:r w:rsidRPr="003C3E0F">
        <w:t>– фактический объем финансовых ресурсов, направленных на реализацию мероприятий муниципальный программы (подпрограммы);</w:t>
      </w:r>
    </w:p>
    <w:p w:rsidR="00337A23" w:rsidRPr="003C3E0F" w:rsidRDefault="00337A23" w:rsidP="00337A23">
      <w:pPr>
        <w:autoSpaceDE w:val="0"/>
        <w:autoSpaceDN w:val="0"/>
        <w:adjustRightInd w:val="0"/>
        <w:ind w:firstLine="720"/>
        <w:jc w:val="both"/>
      </w:pPr>
      <w:proofErr w:type="spellStart"/>
      <w:r w:rsidRPr="003C3E0F">
        <w:t>Ф</w:t>
      </w:r>
      <w:r w:rsidRPr="003C3E0F">
        <w:rPr>
          <w:vertAlign w:val="subscript"/>
        </w:rPr>
        <w:t>п</w:t>
      </w:r>
      <w:proofErr w:type="spellEnd"/>
      <w:r w:rsidRPr="003C3E0F">
        <w:rPr>
          <w:vertAlign w:val="subscript"/>
        </w:rPr>
        <w:t xml:space="preserve"> </w:t>
      </w:r>
      <w:r w:rsidRPr="003C3E0F">
        <w:t>– плановый объем финансирования ресурсов на реализацию муниципальный программы (подпрограммы) на соответствующий отчетный период.</w:t>
      </w:r>
    </w:p>
    <w:p w:rsidR="00337A23" w:rsidRPr="003C3E0F" w:rsidRDefault="00337A23" w:rsidP="00337A23">
      <w:pPr>
        <w:autoSpaceDE w:val="0"/>
        <w:autoSpaceDN w:val="0"/>
        <w:adjustRightInd w:val="0"/>
        <w:ind w:firstLine="720"/>
        <w:jc w:val="both"/>
      </w:pPr>
      <w:r w:rsidRPr="003C3E0F">
        <w:t xml:space="preserve">Оценка эффективности реализации муниципальной программы проводится сектором по гражданской обороне и чрезвычайным ситуациям до 1 марта года, следующего </w:t>
      </w:r>
      <w:proofErr w:type="gramStart"/>
      <w:r w:rsidRPr="003C3E0F">
        <w:t>за</w:t>
      </w:r>
      <w:proofErr w:type="gramEnd"/>
      <w:r w:rsidRPr="003C3E0F">
        <w:t xml:space="preserve"> отчетным.</w:t>
      </w:r>
    </w:p>
    <w:p w:rsidR="00337A23" w:rsidRPr="003C3E0F" w:rsidRDefault="00337A23" w:rsidP="00337A23">
      <w:pPr>
        <w:autoSpaceDE w:val="0"/>
        <w:autoSpaceDN w:val="0"/>
        <w:adjustRightInd w:val="0"/>
        <w:ind w:firstLine="720"/>
        <w:jc w:val="both"/>
      </w:pPr>
      <w:r w:rsidRPr="003C3E0F">
        <w:t>Муниципальная программа считается реализуемой с высоким уровнем эффективности, если:</w:t>
      </w:r>
    </w:p>
    <w:p w:rsidR="00337A23" w:rsidRPr="003C3E0F" w:rsidRDefault="00337A23" w:rsidP="00337A23">
      <w:pPr>
        <w:autoSpaceDE w:val="0"/>
        <w:autoSpaceDN w:val="0"/>
        <w:adjustRightInd w:val="0"/>
        <w:ind w:firstLine="720"/>
        <w:jc w:val="both"/>
      </w:pPr>
      <w:r w:rsidRPr="003C3E0F">
        <w:t>уровень финансирования реализации основных мероприятий муниципальной программы (У</w:t>
      </w:r>
      <w:r w:rsidRPr="003C3E0F">
        <w:rPr>
          <w:vertAlign w:val="subscript"/>
        </w:rPr>
        <w:t>ф</w:t>
      </w:r>
      <w:r w:rsidRPr="003C3E0F">
        <w:t>) составил не менее 90 процентов;</w:t>
      </w:r>
    </w:p>
    <w:p w:rsidR="00337A23" w:rsidRPr="003C3E0F" w:rsidRDefault="00337A23" w:rsidP="00337A23">
      <w:pPr>
        <w:autoSpaceDE w:val="0"/>
        <w:autoSpaceDN w:val="0"/>
        <w:adjustRightInd w:val="0"/>
        <w:ind w:firstLine="720"/>
        <w:jc w:val="both"/>
      </w:pPr>
      <w:r w:rsidRPr="003C3E0F">
        <w:t xml:space="preserve">не менее 95 процентов мероприятий, запланированных на отчетный год, </w:t>
      </w:r>
      <w:proofErr w:type="gramStart"/>
      <w:r w:rsidRPr="003C3E0F">
        <w:t>выполнены</w:t>
      </w:r>
      <w:proofErr w:type="gramEnd"/>
      <w:r w:rsidRPr="003C3E0F">
        <w:t xml:space="preserve"> в полном объеме.</w:t>
      </w:r>
    </w:p>
    <w:p w:rsidR="00337A23" w:rsidRPr="003C3E0F" w:rsidRDefault="00337A23" w:rsidP="00337A23">
      <w:pPr>
        <w:autoSpaceDE w:val="0"/>
        <w:autoSpaceDN w:val="0"/>
        <w:adjustRightInd w:val="0"/>
        <w:ind w:firstLine="720"/>
        <w:jc w:val="both"/>
      </w:pPr>
      <w:r w:rsidRPr="003C3E0F">
        <w:t>Муниципальная программа считается реализуемой с удовлетворительным уровнем эффективности, если:</w:t>
      </w:r>
    </w:p>
    <w:p w:rsidR="00337A23" w:rsidRPr="003C3E0F" w:rsidRDefault="00337A23" w:rsidP="00337A23">
      <w:pPr>
        <w:autoSpaceDE w:val="0"/>
        <w:autoSpaceDN w:val="0"/>
        <w:adjustRightInd w:val="0"/>
        <w:ind w:firstLine="720"/>
        <w:jc w:val="both"/>
      </w:pPr>
      <w:r w:rsidRPr="003C3E0F">
        <w:t>уровень финансирования реализации основных мероприятий муниципальной программы (У</w:t>
      </w:r>
      <w:r w:rsidRPr="003C3E0F">
        <w:rPr>
          <w:vertAlign w:val="subscript"/>
        </w:rPr>
        <w:t>ф</w:t>
      </w:r>
      <w:r w:rsidRPr="003C3E0F">
        <w:t>) составил не менее 60 процентов;</w:t>
      </w:r>
    </w:p>
    <w:p w:rsidR="00337A23" w:rsidRPr="003C3E0F" w:rsidRDefault="00337A23" w:rsidP="00337A23">
      <w:pPr>
        <w:autoSpaceDE w:val="0"/>
        <w:autoSpaceDN w:val="0"/>
        <w:adjustRightInd w:val="0"/>
        <w:ind w:firstLine="720"/>
        <w:jc w:val="both"/>
      </w:pPr>
      <w:r w:rsidRPr="003C3E0F">
        <w:lastRenderedPageBreak/>
        <w:t xml:space="preserve">не менее 70 процентов мероприятий, запланированных на отчетный год, </w:t>
      </w:r>
      <w:proofErr w:type="gramStart"/>
      <w:r w:rsidRPr="003C3E0F">
        <w:t>выполнены</w:t>
      </w:r>
      <w:proofErr w:type="gramEnd"/>
      <w:r w:rsidRPr="003C3E0F">
        <w:t xml:space="preserve"> в полном объеме.</w:t>
      </w:r>
    </w:p>
    <w:p w:rsidR="00337A23" w:rsidRPr="003C3E0F" w:rsidRDefault="00337A23" w:rsidP="00337A23">
      <w:pPr>
        <w:autoSpaceDE w:val="0"/>
        <w:autoSpaceDN w:val="0"/>
        <w:adjustRightInd w:val="0"/>
        <w:ind w:firstLine="720"/>
        <w:jc w:val="both"/>
      </w:pPr>
      <w:r w:rsidRPr="003C3E0F"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337A23" w:rsidRPr="003C3E0F" w:rsidRDefault="00337A23" w:rsidP="00337A23"/>
    <w:p w:rsidR="00337A23" w:rsidRPr="00862BFC" w:rsidRDefault="00B81607" w:rsidP="00337A23">
      <w:pPr>
        <w:jc w:val="center"/>
        <w:rPr>
          <w:b/>
        </w:rPr>
      </w:pPr>
      <w:r w:rsidRPr="00862BFC">
        <w:rPr>
          <w:b/>
        </w:rPr>
        <w:t>9</w:t>
      </w:r>
      <w:r w:rsidR="00337A23" w:rsidRPr="00862BFC">
        <w:rPr>
          <w:b/>
        </w:rPr>
        <w:t>. Оценка эффективности реализации Программы</w:t>
      </w:r>
    </w:p>
    <w:p w:rsidR="00337A23" w:rsidRPr="00172D79" w:rsidRDefault="00337A23" w:rsidP="00337A23">
      <w:pPr>
        <w:widowControl w:val="0"/>
        <w:autoSpaceDE w:val="0"/>
        <w:ind w:firstLine="540"/>
        <w:jc w:val="both"/>
        <w:rPr>
          <w:rFonts w:eastAsia="Calibri"/>
        </w:rPr>
      </w:pPr>
      <w:r w:rsidRPr="00172D79">
        <w:rPr>
          <w:rFonts w:eastAsia="Calibri"/>
        </w:rPr>
        <w:t>Решение задач, поставленных в настоящей Программе, позволит достичь следующих результатов:</w:t>
      </w:r>
    </w:p>
    <w:p w:rsidR="003C33AB" w:rsidRDefault="003C33AB" w:rsidP="003C33AB">
      <w:pPr>
        <w:pStyle w:val="a4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- повышение эффективности  системы социальной профилактики правонарушений;</w:t>
      </w:r>
    </w:p>
    <w:p w:rsidR="003C33AB" w:rsidRDefault="003C33AB" w:rsidP="003C33AB">
      <w:pPr>
        <w:pStyle w:val="a4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- обеспечение нормативно правового регулирования профилактики правонарушений;</w:t>
      </w:r>
    </w:p>
    <w:p w:rsidR="003C33AB" w:rsidRDefault="003C33AB" w:rsidP="003C33AB">
      <w:pPr>
        <w:pStyle w:val="a4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 xml:space="preserve">- улучшение информационного обеспечения деятельности муниципальных органов и общественных организаций по обеспечению охраны общественного порядка на территории   </w:t>
      </w:r>
      <w:r w:rsidR="00481891">
        <w:rPr>
          <w:color w:val="1F282C"/>
        </w:rPr>
        <w:t>Мелехинского</w:t>
      </w:r>
      <w:r>
        <w:rPr>
          <w:color w:val="1F282C"/>
        </w:rPr>
        <w:t xml:space="preserve"> сельсовета;</w:t>
      </w:r>
    </w:p>
    <w:p w:rsidR="003C33AB" w:rsidRDefault="00862BFC" w:rsidP="003C33AB">
      <w:pPr>
        <w:pStyle w:val="a4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- уменьшение общего числа</w:t>
      </w:r>
      <w:r w:rsidR="003C33AB">
        <w:rPr>
          <w:color w:val="1F282C"/>
        </w:rPr>
        <w:t xml:space="preserve"> совершаемых преступлений;</w:t>
      </w:r>
    </w:p>
    <w:p w:rsidR="003C33AB" w:rsidRDefault="00862BFC" w:rsidP="003C33AB">
      <w:pPr>
        <w:pStyle w:val="a4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- отсутствие</w:t>
      </w:r>
      <w:r w:rsidR="003C33AB">
        <w:rPr>
          <w:color w:val="1F282C"/>
        </w:rPr>
        <w:t xml:space="preserve"> правонарушений в среде несовершеннолетних и молодежи;</w:t>
      </w:r>
    </w:p>
    <w:p w:rsidR="00337A23" w:rsidRPr="00172D79" w:rsidRDefault="00337A23" w:rsidP="00337A23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337A23" w:rsidRPr="00862BFC" w:rsidRDefault="00320F86" w:rsidP="00337A23">
      <w:pPr>
        <w:jc w:val="center"/>
        <w:rPr>
          <w:b/>
        </w:rPr>
      </w:pPr>
      <w:r w:rsidRPr="00862BFC">
        <w:rPr>
          <w:b/>
        </w:rPr>
        <w:t>10</w:t>
      </w:r>
      <w:r w:rsidR="00337A23" w:rsidRPr="00862BFC">
        <w:rPr>
          <w:b/>
        </w:rPr>
        <w:t>. Социально-экономические итоги реализации Программы</w:t>
      </w:r>
    </w:p>
    <w:p w:rsidR="00172D79" w:rsidRDefault="00337A23" w:rsidP="00DC57A6">
      <w:pPr>
        <w:ind w:firstLine="567"/>
        <w:jc w:val="both"/>
        <w:rPr>
          <w:color w:val="1F282C"/>
        </w:rPr>
      </w:pPr>
      <w:r w:rsidRPr="00172D79">
        <w:t xml:space="preserve">Успешная реализация настоящей Программы приведет к </w:t>
      </w:r>
      <w:r w:rsidR="00DC57A6">
        <w:rPr>
          <w:color w:val="1F282C"/>
        </w:rPr>
        <w:t>созданию эффективной системы профилактики преступлений и административных правонарушений.</w:t>
      </w:r>
    </w:p>
    <w:p w:rsidR="00DC57A6" w:rsidRDefault="00DC57A6" w:rsidP="00DC57A6">
      <w:pPr>
        <w:ind w:firstLine="567"/>
        <w:jc w:val="both"/>
      </w:pPr>
    </w:p>
    <w:p w:rsidR="008B6D03" w:rsidRPr="005417C0" w:rsidRDefault="008B6D03" w:rsidP="008B6D03">
      <w:pPr>
        <w:pStyle w:val="a7"/>
        <w:jc w:val="right"/>
      </w:pPr>
      <w:r>
        <w:t xml:space="preserve">Приложение 1 </w:t>
      </w:r>
    </w:p>
    <w:p w:rsidR="008B6D03" w:rsidRPr="005417C0" w:rsidRDefault="008B6D03" w:rsidP="008B6D03">
      <w:pPr>
        <w:pStyle w:val="a7"/>
        <w:jc w:val="right"/>
      </w:pPr>
      <w:r w:rsidRPr="005417C0">
        <w:t>к муниципальной программе</w:t>
      </w:r>
    </w:p>
    <w:p w:rsidR="008B6D03" w:rsidRPr="005417C0" w:rsidRDefault="008B6D03" w:rsidP="008B6D03">
      <w:pPr>
        <w:pStyle w:val="a7"/>
        <w:jc w:val="right"/>
      </w:pPr>
      <w:r w:rsidRPr="005417C0">
        <w:t>«Профилактика правонарушений</w:t>
      </w:r>
    </w:p>
    <w:p w:rsidR="008B6D03" w:rsidRPr="005417C0" w:rsidRDefault="008B6D03" w:rsidP="008B6D03">
      <w:pPr>
        <w:pStyle w:val="a7"/>
        <w:jc w:val="right"/>
      </w:pPr>
      <w:r w:rsidRPr="005417C0">
        <w:t> и противодействие преступности</w:t>
      </w:r>
    </w:p>
    <w:p w:rsidR="008B6D03" w:rsidRPr="005417C0" w:rsidRDefault="008B6D03" w:rsidP="008B6D03">
      <w:pPr>
        <w:pStyle w:val="a7"/>
        <w:jc w:val="right"/>
      </w:pPr>
      <w:r w:rsidRPr="005417C0">
        <w:t xml:space="preserve">в </w:t>
      </w:r>
      <w:r w:rsidR="004B6B43">
        <w:t>Мелехинском</w:t>
      </w:r>
      <w:r w:rsidRPr="005417C0">
        <w:t xml:space="preserve"> сельсовете» на </w:t>
      </w:r>
      <w:r>
        <w:t>2023</w:t>
      </w:r>
      <w:r w:rsidRPr="005417C0">
        <w:t xml:space="preserve"> - </w:t>
      </w:r>
      <w:r>
        <w:t>2025</w:t>
      </w:r>
      <w:r w:rsidRPr="005417C0">
        <w:t xml:space="preserve"> годы</w:t>
      </w:r>
    </w:p>
    <w:p w:rsidR="00434152" w:rsidRDefault="00434152" w:rsidP="00434152">
      <w:pPr>
        <w:pStyle w:val="a4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           </w:t>
      </w:r>
    </w:p>
    <w:p w:rsidR="00434152" w:rsidRPr="00320F86" w:rsidRDefault="00434152" w:rsidP="00434152">
      <w:pPr>
        <w:pStyle w:val="a4"/>
        <w:shd w:val="clear" w:color="auto" w:fill="FFFFFF"/>
        <w:spacing w:before="0" w:beforeAutospacing="0" w:after="96" w:afterAutospacing="0" w:line="240" w:lineRule="atLeast"/>
        <w:jc w:val="center"/>
        <w:rPr>
          <w:rFonts w:ascii="Arial" w:hAnsi="Arial" w:cs="Arial"/>
          <w:b/>
          <w:color w:val="1F282C"/>
          <w:sz w:val="28"/>
          <w:szCs w:val="28"/>
        </w:rPr>
      </w:pPr>
      <w:r w:rsidRPr="00320F86">
        <w:rPr>
          <w:b/>
          <w:color w:val="1F282C"/>
          <w:sz w:val="28"/>
          <w:szCs w:val="28"/>
        </w:rPr>
        <w:t xml:space="preserve"> Перечень  программных мероприятий</w:t>
      </w:r>
    </w:p>
    <w:tbl>
      <w:tblPr>
        <w:tblW w:w="94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2"/>
        <w:gridCol w:w="1985"/>
        <w:gridCol w:w="365"/>
        <w:gridCol w:w="1337"/>
        <w:gridCol w:w="468"/>
        <w:gridCol w:w="1234"/>
        <w:gridCol w:w="1702"/>
        <w:gridCol w:w="293"/>
        <w:gridCol w:w="274"/>
        <w:gridCol w:w="218"/>
        <w:gridCol w:w="349"/>
        <w:gridCol w:w="143"/>
        <w:gridCol w:w="566"/>
        <w:gridCol w:w="14"/>
        <w:gridCol w:w="30"/>
      </w:tblGrid>
      <w:tr w:rsidR="00434152" w:rsidTr="00FB32A2">
        <w:trPr>
          <w:gridAfter w:val="1"/>
          <w:wAfter w:w="30" w:type="dxa"/>
          <w:tblCellSpacing w:w="0" w:type="dxa"/>
        </w:trPr>
        <w:tc>
          <w:tcPr>
            <w:tcW w:w="442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34152" w:rsidRDefault="00434152">
            <w:pPr>
              <w:pStyle w:val="a4"/>
              <w:spacing w:before="0" w:beforeAutospacing="0" w:after="96" w:afterAutospacing="0"/>
            </w:pPr>
            <w:r>
              <w:t>№</w:t>
            </w:r>
          </w:p>
          <w:p w:rsidR="00434152" w:rsidRDefault="00434152">
            <w:pPr>
              <w:pStyle w:val="a4"/>
              <w:spacing w:before="0" w:beforeAutospacing="0" w:after="96" w:afterAutospacing="0"/>
            </w:pPr>
            <w: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152" w:rsidRDefault="00434152">
            <w:r>
              <w:t>Наименование разделов и мероприятий</w:t>
            </w:r>
          </w:p>
        </w:tc>
        <w:tc>
          <w:tcPr>
            <w:tcW w:w="170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152" w:rsidRDefault="00434152">
            <w:r>
              <w:t>Исполнители</w:t>
            </w:r>
          </w:p>
        </w:tc>
        <w:tc>
          <w:tcPr>
            <w:tcW w:w="170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152" w:rsidRDefault="00434152">
            <w:r>
              <w:t>Срок исполнения</w:t>
            </w:r>
          </w:p>
        </w:tc>
        <w:tc>
          <w:tcPr>
            <w:tcW w:w="355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434152" w:rsidRDefault="00434152">
            <w:r>
              <w:t>Объем финансирования из местного бюджета</w:t>
            </w:r>
          </w:p>
          <w:p w:rsidR="00434152" w:rsidRDefault="00434152">
            <w:r>
              <w:t>(в тыс. руб.)</w:t>
            </w:r>
          </w:p>
        </w:tc>
      </w:tr>
      <w:tr w:rsidR="00434152" w:rsidTr="00FB32A2">
        <w:trPr>
          <w:gridAfter w:val="1"/>
          <w:wAfter w:w="30" w:type="dxa"/>
          <w:tblCellSpacing w:w="0" w:type="dxa"/>
        </w:trPr>
        <w:tc>
          <w:tcPr>
            <w:tcW w:w="44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2" w:rsidRDefault="00434152"/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2" w:rsidRDefault="00434152"/>
        </w:tc>
        <w:tc>
          <w:tcPr>
            <w:tcW w:w="170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2" w:rsidRDefault="00434152"/>
        </w:tc>
        <w:tc>
          <w:tcPr>
            <w:tcW w:w="170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2" w:rsidRDefault="00434152"/>
        </w:tc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152" w:rsidRDefault="00434152">
            <w:r>
              <w:t>Источник финансирования (в тыс. руб.)</w:t>
            </w:r>
          </w:p>
        </w:tc>
        <w:tc>
          <w:tcPr>
            <w:tcW w:w="185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434152" w:rsidRDefault="00434152">
            <w:r>
              <w:t>По годам</w:t>
            </w:r>
          </w:p>
        </w:tc>
      </w:tr>
      <w:tr w:rsidR="00434152" w:rsidTr="00FB32A2">
        <w:trPr>
          <w:gridAfter w:val="2"/>
          <w:wAfter w:w="44" w:type="dxa"/>
          <w:trHeight w:val="438"/>
          <w:tblCellSpacing w:w="0" w:type="dxa"/>
        </w:trPr>
        <w:tc>
          <w:tcPr>
            <w:tcW w:w="44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2" w:rsidRDefault="00434152"/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2" w:rsidRDefault="00434152"/>
        </w:tc>
        <w:tc>
          <w:tcPr>
            <w:tcW w:w="170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2" w:rsidRDefault="00434152"/>
        </w:tc>
        <w:tc>
          <w:tcPr>
            <w:tcW w:w="170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2" w:rsidRDefault="00434152"/>
        </w:tc>
        <w:tc>
          <w:tcPr>
            <w:tcW w:w="1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2" w:rsidRDefault="00434152"/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152" w:rsidRDefault="00E301EA">
            <w:r>
              <w:t>2023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152" w:rsidRDefault="00E301EA">
            <w:r>
              <w:t>2024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</w:tcPr>
          <w:p w:rsidR="00434152" w:rsidRDefault="00E301EA">
            <w:r>
              <w:t>2025</w:t>
            </w:r>
          </w:p>
          <w:p w:rsidR="00434152" w:rsidRDefault="00434152">
            <w:r>
              <w:t> </w:t>
            </w:r>
          </w:p>
          <w:p w:rsidR="00434152" w:rsidRDefault="00434152"/>
        </w:tc>
      </w:tr>
      <w:tr w:rsidR="00434152" w:rsidTr="00FB32A2">
        <w:trPr>
          <w:gridAfter w:val="2"/>
          <w:wAfter w:w="44" w:type="dxa"/>
          <w:trHeight w:val="290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34152" w:rsidRDefault="00434152">
            <w:pPr>
              <w:pStyle w:val="a4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152" w:rsidRDefault="00434152">
            <w:r>
              <w:t>2</w:t>
            </w:r>
          </w:p>
        </w:tc>
        <w:tc>
          <w:tcPr>
            <w:tcW w:w="17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152" w:rsidRDefault="00434152">
            <w:r>
              <w:t>3</w:t>
            </w:r>
          </w:p>
        </w:tc>
        <w:tc>
          <w:tcPr>
            <w:tcW w:w="17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152" w:rsidRDefault="00434152">
            <w:r>
              <w:t>4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152" w:rsidRDefault="00434152">
            <w:r>
              <w:t>5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152" w:rsidRDefault="00434152">
            <w:r>
              <w:t>6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152" w:rsidRDefault="00434152">
            <w: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434152" w:rsidRDefault="00434152">
            <w:r>
              <w:t>8</w:t>
            </w:r>
          </w:p>
          <w:p w:rsidR="00434152" w:rsidRDefault="00434152">
            <w:r>
              <w:t> </w:t>
            </w:r>
          </w:p>
        </w:tc>
      </w:tr>
      <w:tr w:rsidR="00434152" w:rsidTr="00FB32A2">
        <w:trPr>
          <w:gridAfter w:val="2"/>
          <w:wAfter w:w="44" w:type="dxa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34152" w:rsidRDefault="00434152">
            <w:pPr>
              <w:pStyle w:val="a4"/>
              <w:spacing w:before="0" w:beforeAutospacing="0" w:after="96" w:afterAutospacing="0"/>
            </w:pPr>
            <w:r>
              <w:t> </w:t>
            </w:r>
          </w:p>
        </w:tc>
        <w:tc>
          <w:tcPr>
            <w:tcW w:w="8934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434152" w:rsidRDefault="00434152">
            <w:r>
              <w:t xml:space="preserve">                                 1.Организационные мероприятия</w:t>
            </w:r>
          </w:p>
        </w:tc>
      </w:tr>
      <w:tr w:rsidR="00434152" w:rsidTr="00FB32A2">
        <w:trPr>
          <w:gridAfter w:val="2"/>
          <w:wAfter w:w="44" w:type="dxa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34152" w:rsidRDefault="00434152">
            <w:pPr>
              <w:pStyle w:val="a4"/>
              <w:spacing w:before="0" w:beforeAutospacing="0" w:after="96" w:afterAutospacing="0"/>
            </w:pPr>
            <w:r>
              <w:t>1.1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152" w:rsidRDefault="00E301EA">
            <w:pPr>
              <w:pStyle w:val="a4"/>
              <w:spacing w:before="0" w:beforeAutospacing="0" w:after="96" w:afterAutospacing="0"/>
            </w:pPr>
            <w:r>
              <w:t>Активизация работы комиссии</w:t>
            </w:r>
            <w:r w:rsidR="00434152">
              <w:t xml:space="preserve"> по профилактике правонарушений (далее комиссия)</w:t>
            </w:r>
          </w:p>
        </w:tc>
        <w:tc>
          <w:tcPr>
            <w:tcW w:w="17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152" w:rsidRDefault="00434152">
            <w:pPr>
              <w:pStyle w:val="a4"/>
              <w:spacing w:before="0" w:beforeAutospacing="0" w:after="96" w:afterAutospacing="0"/>
            </w:pPr>
            <w:r>
              <w:t xml:space="preserve">Администрация </w:t>
            </w:r>
            <w:r w:rsidR="00481891">
              <w:t>Мелехинского</w:t>
            </w:r>
            <w:r>
              <w:t xml:space="preserve"> сельсовета</w:t>
            </w:r>
          </w:p>
        </w:tc>
        <w:tc>
          <w:tcPr>
            <w:tcW w:w="17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152" w:rsidRDefault="00434152" w:rsidP="00E301EA">
            <w:pPr>
              <w:pStyle w:val="a4"/>
              <w:spacing w:before="0" w:beforeAutospacing="0" w:after="96" w:afterAutospacing="0"/>
            </w:pPr>
            <w:r>
              <w:t xml:space="preserve">В течение </w:t>
            </w:r>
            <w:r w:rsidR="00E301EA">
              <w:t>всего периода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152" w:rsidRDefault="00434152">
            <w:pPr>
              <w:pStyle w:val="a4"/>
              <w:spacing w:before="0" w:beforeAutospacing="0" w:after="96" w:afterAutospacing="0"/>
            </w:pPr>
            <w:r>
              <w:t> Не требует финансовых затрат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152" w:rsidRDefault="00434152">
            <w:pPr>
              <w:pStyle w:val="a4"/>
              <w:spacing w:before="0" w:beforeAutospacing="0" w:after="96" w:afterAutospacing="0"/>
            </w:pPr>
            <w:r>
              <w:t> -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152" w:rsidRDefault="00434152">
            <w:pPr>
              <w:pStyle w:val="a4"/>
              <w:spacing w:before="0" w:beforeAutospacing="0" w:after="96" w:afterAutospacing="0"/>
            </w:pPr>
            <w:r>
              <w:t> -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434152" w:rsidRDefault="00434152">
            <w:pPr>
              <w:pStyle w:val="a4"/>
              <w:spacing w:before="0" w:beforeAutospacing="0" w:after="96" w:afterAutospacing="0"/>
            </w:pPr>
            <w:r>
              <w:t> -</w:t>
            </w:r>
          </w:p>
          <w:p w:rsidR="00434152" w:rsidRDefault="00434152">
            <w:pPr>
              <w:pStyle w:val="a4"/>
              <w:spacing w:before="0" w:beforeAutospacing="0" w:after="96" w:afterAutospacing="0"/>
            </w:pPr>
            <w:r>
              <w:t> </w:t>
            </w:r>
          </w:p>
          <w:p w:rsidR="00434152" w:rsidRDefault="00434152">
            <w:pPr>
              <w:pStyle w:val="a4"/>
              <w:spacing w:before="0" w:beforeAutospacing="0" w:after="96" w:afterAutospacing="0"/>
            </w:pPr>
            <w:r>
              <w:t> </w:t>
            </w:r>
          </w:p>
          <w:p w:rsidR="00434152" w:rsidRDefault="00434152">
            <w:pPr>
              <w:pStyle w:val="a4"/>
            </w:pPr>
            <w:r>
              <w:t> </w:t>
            </w:r>
          </w:p>
        </w:tc>
      </w:tr>
      <w:tr w:rsidR="00434152" w:rsidTr="00FB32A2">
        <w:trPr>
          <w:gridAfter w:val="2"/>
          <w:wAfter w:w="44" w:type="dxa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34152" w:rsidRDefault="00434152">
            <w:pPr>
              <w:pStyle w:val="a4"/>
              <w:spacing w:before="0" w:beforeAutospacing="0" w:after="96" w:afterAutospacing="0"/>
            </w:pPr>
            <w:r>
              <w:t>1.2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152" w:rsidRDefault="00434152">
            <w:pPr>
              <w:pStyle w:val="a4"/>
              <w:spacing w:before="0" w:beforeAutospacing="0" w:after="96" w:afterAutospacing="0"/>
            </w:pPr>
            <w:r>
              <w:t xml:space="preserve">Координация выполнения программных мероприятий </w:t>
            </w:r>
          </w:p>
        </w:tc>
        <w:tc>
          <w:tcPr>
            <w:tcW w:w="17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152" w:rsidRDefault="00434152">
            <w:pPr>
              <w:pStyle w:val="a4"/>
              <w:spacing w:before="0" w:beforeAutospacing="0" w:after="96" w:afterAutospacing="0"/>
            </w:pPr>
            <w:r>
              <w:t>Председатель комиссии</w:t>
            </w:r>
          </w:p>
        </w:tc>
        <w:tc>
          <w:tcPr>
            <w:tcW w:w="17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152" w:rsidRDefault="00434152">
            <w:pPr>
              <w:pStyle w:val="a4"/>
              <w:spacing w:before="0" w:beforeAutospacing="0" w:after="96" w:afterAutospacing="0"/>
            </w:pPr>
            <w:r>
              <w:t>По мере необходимости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152" w:rsidRDefault="00434152">
            <w:pPr>
              <w:pStyle w:val="a4"/>
              <w:spacing w:before="0" w:beforeAutospacing="0" w:after="96" w:afterAutospacing="0"/>
            </w:pPr>
            <w:r>
              <w:t> Не требует финансовых затрат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152" w:rsidRDefault="00434152">
            <w:pPr>
              <w:pStyle w:val="a4"/>
              <w:spacing w:before="0" w:beforeAutospacing="0" w:after="96" w:afterAutospacing="0"/>
            </w:pPr>
            <w:r>
              <w:t> -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152" w:rsidRDefault="00434152">
            <w:pPr>
              <w:pStyle w:val="a4"/>
              <w:spacing w:before="0" w:beforeAutospacing="0" w:after="96" w:afterAutospacing="0"/>
            </w:pPr>
            <w:r>
              <w:t> 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nil"/>
            </w:tcBorders>
            <w:hideMark/>
          </w:tcPr>
          <w:p w:rsidR="00434152" w:rsidRDefault="00434152">
            <w:pPr>
              <w:pStyle w:val="a4"/>
              <w:spacing w:before="0" w:beforeAutospacing="0" w:after="96" w:afterAutospacing="0"/>
            </w:pPr>
            <w:r>
              <w:t> -</w:t>
            </w:r>
          </w:p>
          <w:p w:rsidR="00434152" w:rsidRDefault="00434152">
            <w:pPr>
              <w:pStyle w:val="a4"/>
            </w:pPr>
            <w:r>
              <w:t> </w:t>
            </w:r>
          </w:p>
        </w:tc>
      </w:tr>
      <w:tr w:rsidR="00434152" w:rsidTr="00FB32A2">
        <w:trPr>
          <w:gridAfter w:val="2"/>
          <w:wAfter w:w="44" w:type="dxa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34152" w:rsidRDefault="00434152">
            <w:pPr>
              <w:pStyle w:val="a4"/>
              <w:spacing w:before="0" w:beforeAutospacing="0" w:after="96" w:afterAutospacing="0"/>
            </w:pPr>
            <w:r>
              <w:t>1.3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152" w:rsidRDefault="00434152">
            <w:pPr>
              <w:pStyle w:val="a4"/>
              <w:spacing w:before="0" w:beforeAutospacing="0" w:after="96" w:afterAutospacing="0"/>
            </w:pPr>
            <w:r>
              <w:t xml:space="preserve"> Корректировка </w:t>
            </w:r>
            <w:r>
              <w:lastRenderedPageBreak/>
              <w:t>действующей муниципальной программы профилактики правонарушений</w:t>
            </w:r>
          </w:p>
        </w:tc>
        <w:tc>
          <w:tcPr>
            <w:tcW w:w="17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152" w:rsidRDefault="00434152">
            <w:pPr>
              <w:pStyle w:val="a4"/>
              <w:spacing w:before="0" w:beforeAutospacing="0" w:after="96" w:afterAutospacing="0"/>
            </w:pPr>
            <w:r>
              <w:lastRenderedPageBreak/>
              <w:t>комиссия</w:t>
            </w:r>
          </w:p>
        </w:tc>
        <w:tc>
          <w:tcPr>
            <w:tcW w:w="17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152" w:rsidRDefault="00434152">
            <w:pPr>
              <w:pStyle w:val="a4"/>
              <w:spacing w:before="0" w:beforeAutospacing="0" w:after="0" w:afterAutospacing="0"/>
            </w:pPr>
            <w:r>
              <w:t xml:space="preserve">Ежегодно при </w:t>
            </w:r>
            <w:r>
              <w:lastRenderedPageBreak/>
              <w:t xml:space="preserve">рассмотрении бюджета МО </w:t>
            </w:r>
            <w:r w:rsidR="00481891">
              <w:t>Мелехинский</w:t>
            </w:r>
          </w:p>
          <w:p w:rsidR="00434152" w:rsidRDefault="00434152">
            <w:pPr>
              <w:pStyle w:val="a4"/>
              <w:spacing w:before="0" w:beforeAutospacing="0" w:after="0" w:afterAutospacing="0"/>
            </w:pPr>
            <w:r>
              <w:t>сельсовет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152" w:rsidRDefault="00434152">
            <w:pPr>
              <w:pStyle w:val="a4"/>
              <w:spacing w:before="0" w:beforeAutospacing="0" w:after="96" w:afterAutospacing="0"/>
            </w:pPr>
            <w:r>
              <w:lastRenderedPageBreak/>
              <w:t xml:space="preserve"> Не требует </w:t>
            </w:r>
            <w:r>
              <w:lastRenderedPageBreak/>
              <w:t>финансовых затрат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152" w:rsidRDefault="00434152">
            <w:pPr>
              <w:pStyle w:val="a4"/>
              <w:spacing w:before="0" w:beforeAutospacing="0" w:after="96" w:afterAutospacing="0"/>
            </w:pPr>
            <w:r>
              <w:lastRenderedPageBreak/>
              <w:t> -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152" w:rsidRDefault="00434152">
            <w:pPr>
              <w:pStyle w:val="a4"/>
              <w:spacing w:before="0" w:beforeAutospacing="0" w:after="96" w:afterAutospacing="0"/>
            </w:pPr>
            <w:r>
              <w:t> 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434152" w:rsidRDefault="00434152">
            <w:pPr>
              <w:pStyle w:val="a4"/>
              <w:spacing w:before="0" w:beforeAutospacing="0" w:after="96" w:afterAutospacing="0"/>
            </w:pPr>
            <w:r>
              <w:t> -</w:t>
            </w:r>
          </w:p>
          <w:p w:rsidR="00434152" w:rsidRDefault="00434152">
            <w:pPr>
              <w:pStyle w:val="a4"/>
            </w:pPr>
            <w:r>
              <w:lastRenderedPageBreak/>
              <w:t> </w:t>
            </w:r>
          </w:p>
        </w:tc>
      </w:tr>
      <w:tr w:rsidR="00434152" w:rsidTr="00FB32A2">
        <w:trPr>
          <w:gridAfter w:val="1"/>
          <w:wAfter w:w="30" w:type="dxa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34152" w:rsidRDefault="00434152">
            <w:pPr>
              <w:pStyle w:val="a4"/>
              <w:spacing w:before="0" w:beforeAutospacing="0" w:after="96" w:afterAutospacing="0"/>
            </w:pPr>
            <w:r>
              <w:lastRenderedPageBreak/>
              <w:t> </w:t>
            </w:r>
          </w:p>
        </w:tc>
        <w:tc>
          <w:tcPr>
            <w:tcW w:w="894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434152" w:rsidRDefault="00434152">
            <w:pPr>
              <w:ind w:left="360"/>
            </w:pPr>
            <w:r>
              <w:t>2.Нормативно – правовое обеспечение профилактики правонарушений</w:t>
            </w:r>
          </w:p>
        </w:tc>
      </w:tr>
      <w:tr w:rsidR="00434152" w:rsidTr="00FB32A2">
        <w:trPr>
          <w:gridAfter w:val="1"/>
          <w:wAfter w:w="30" w:type="dxa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34152" w:rsidRDefault="00434152">
            <w:pPr>
              <w:pStyle w:val="a4"/>
              <w:spacing w:before="0" w:beforeAutospacing="0" w:after="96" w:afterAutospacing="0"/>
            </w:pPr>
            <w:r>
              <w:t>2.1</w:t>
            </w:r>
          </w:p>
        </w:tc>
        <w:tc>
          <w:tcPr>
            <w:tcW w:w="2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152" w:rsidRDefault="00434152">
            <w:pPr>
              <w:pStyle w:val="a4"/>
              <w:spacing w:before="0" w:beforeAutospacing="0" w:after="96" w:afterAutospacing="0"/>
            </w:pPr>
            <w:r>
              <w:t>Разработка и принятие нормативно-правовых актов</w:t>
            </w:r>
          </w:p>
        </w:tc>
        <w:tc>
          <w:tcPr>
            <w:tcW w:w="1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152" w:rsidRDefault="00434152">
            <w:pPr>
              <w:pStyle w:val="a4"/>
              <w:spacing w:before="0" w:beforeAutospacing="0" w:after="96" w:afterAutospacing="0"/>
            </w:pPr>
            <w:r>
              <w:t xml:space="preserve"> Администрация </w:t>
            </w:r>
            <w:r w:rsidR="00481891">
              <w:t>Мелехинского</w:t>
            </w:r>
            <w:r>
              <w:t xml:space="preserve"> сельсовета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152" w:rsidRDefault="00434152">
            <w:pPr>
              <w:pStyle w:val="a4"/>
              <w:spacing w:before="0" w:beforeAutospacing="0" w:after="96" w:afterAutospacing="0"/>
            </w:pPr>
            <w:r>
              <w:t> В течение периода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152" w:rsidRDefault="00434152">
            <w:pPr>
              <w:pStyle w:val="a4"/>
              <w:spacing w:before="0" w:beforeAutospacing="0" w:after="96" w:afterAutospacing="0"/>
            </w:pPr>
            <w:r>
              <w:t> Не требует финансовых затрат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152" w:rsidRDefault="00434152">
            <w:pPr>
              <w:pStyle w:val="a4"/>
              <w:spacing w:before="0" w:beforeAutospacing="0" w:after="96" w:afterAutospacing="0"/>
            </w:pPr>
            <w:r>
              <w:t> -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152" w:rsidRDefault="00434152">
            <w:pPr>
              <w:pStyle w:val="a4"/>
              <w:spacing w:before="0" w:beforeAutospacing="0" w:after="96" w:afterAutospacing="0"/>
            </w:pPr>
            <w:r>
              <w:t> -</w:t>
            </w:r>
          </w:p>
        </w:tc>
        <w:tc>
          <w:tcPr>
            <w:tcW w:w="7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434152" w:rsidRDefault="00434152">
            <w:pPr>
              <w:pStyle w:val="a4"/>
              <w:spacing w:before="0" w:beforeAutospacing="0" w:after="96" w:afterAutospacing="0"/>
            </w:pPr>
            <w:r>
              <w:t> -</w:t>
            </w:r>
          </w:p>
          <w:p w:rsidR="00434152" w:rsidRDefault="00434152">
            <w:pPr>
              <w:pStyle w:val="a4"/>
            </w:pPr>
            <w:r>
              <w:t> </w:t>
            </w:r>
          </w:p>
        </w:tc>
      </w:tr>
      <w:tr w:rsidR="00434152" w:rsidTr="00FB32A2">
        <w:trPr>
          <w:gridAfter w:val="1"/>
          <w:wAfter w:w="30" w:type="dxa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34152" w:rsidRDefault="00434152">
            <w:pPr>
              <w:pStyle w:val="a4"/>
              <w:spacing w:before="0" w:beforeAutospacing="0" w:after="96" w:afterAutospacing="0"/>
            </w:pPr>
            <w:r>
              <w:t xml:space="preserve"> </w:t>
            </w:r>
          </w:p>
        </w:tc>
        <w:tc>
          <w:tcPr>
            <w:tcW w:w="894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434152" w:rsidRDefault="00434152" w:rsidP="0088481D">
            <w:pPr>
              <w:pStyle w:val="a4"/>
              <w:numPr>
                <w:ilvl w:val="0"/>
                <w:numId w:val="3"/>
              </w:numPr>
              <w:spacing w:before="0" w:beforeAutospacing="0" w:after="96" w:afterAutospacing="0"/>
              <w:jc w:val="center"/>
            </w:pPr>
            <w:r>
              <w:t xml:space="preserve">Профилактика правонарушений в  </w:t>
            </w:r>
            <w:r w:rsidR="004B6B43">
              <w:t>Мелехинском</w:t>
            </w:r>
            <w:r>
              <w:t xml:space="preserve"> сельсовете</w:t>
            </w:r>
          </w:p>
        </w:tc>
      </w:tr>
      <w:tr w:rsidR="00434152" w:rsidTr="00FB32A2">
        <w:trPr>
          <w:gridAfter w:val="1"/>
          <w:wAfter w:w="30" w:type="dxa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34152" w:rsidRDefault="00434152">
            <w:pPr>
              <w:pStyle w:val="a4"/>
              <w:spacing w:before="0" w:beforeAutospacing="0" w:after="96" w:afterAutospacing="0"/>
            </w:pPr>
            <w:r>
              <w:t>3.1.</w:t>
            </w:r>
          </w:p>
        </w:tc>
        <w:tc>
          <w:tcPr>
            <w:tcW w:w="2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152" w:rsidRDefault="00434152">
            <w:pPr>
              <w:pStyle w:val="a4"/>
              <w:spacing w:before="0" w:beforeAutospacing="0" w:after="96" w:afterAutospacing="0"/>
            </w:pPr>
            <w:r>
              <w:t>Активизировать деятельность  народной дружины</w:t>
            </w:r>
          </w:p>
        </w:tc>
        <w:tc>
          <w:tcPr>
            <w:tcW w:w="1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152" w:rsidRDefault="00434152">
            <w:pPr>
              <w:pStyle w:val="a4"/>
              <w:spacing w:before="0" w:beforeAutospacing="0" w:after="96" w:afterAutospacing="0"/>
            </w:pPr>
            <w:r>
              <w:t>Администрация   сельсовета, организации и предприятия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152" w:rsidRDefault="00434152">
            <w:pPr>
              <w:pStyle w:val="a4"/>
              <w:spacing w:before="0" w:beforeAutospacing="0" w:after="96" w:afterAutospacing="0"/>
            </w:pPr>
            <w:r>
              <w:t>В течение периода</w:t>
            </w:r>
          </w:p>
        </w:tc>
        <w:tc>
          <w:tcPr>
            <w:tcW w:w="1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152" w:rsidRDefault="00434152">
            <w:pPr>
              <w:pStyle w:val="a4"/>
              <w:spacing w:before="0" w:beforeAutospacing="0" w:after="96" w:afterAutospacing="0"/>
            </w:pPr>
            <w:r>
              <w:t> Не требует финансовых затрат</w:t>
            </w:r>
          </w:p>
        </w:tc>
        <w:tc>
          <w:tcPr>
            <w:tcW w:w="4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152" w:rsidRDefault="00434152">
            <w:pPr>
              <w:pStyle w:val="a4"/>
              <w:spacing w:before="0" w:beforeAutospacing="0" w:after="96" w:afterAutospacing="0"/>
            </w:pPr>
            <w:r>
              <w:t> -</w:t>
            </w:r>
          </w:p>
        </w:tc>
        <w:tc>
          <w:tcPr>
            <w:tcW w:w="4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152" w:rsidRDefault="00434152">
            <w:pPr>
              <w:pStyle w:val="a4"/>
              <w:spacing w:before="0" w:beforeAutospacing="0" w:after="96" w:afterAutospacing="0"/>
            </w:pPr>
            <w:r>
              <w:t> -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434152" w:rsidRDefault="00434152">
            <w:pPr>
              <w:pStyle w:val="a4"/>
              <w:spacing w:before="0" w:beforeAutospacing="0" w:after="96" w:afterAutospacing="0"/>
            </w:pPr>
            <w:r>
              <w:t> -</w:t>
            </w:r>
          </w:p>
          <w:p w:rsidR="00434152" w:rsidRDefault="00434152">
            <w:pPr>
              <w:pStyle w:val="a4"/>
            </w:pPr>
            <w:r>
              <w:t> </w:t>
            </w:r>
          </w:p>
        </w:tc>
      </w:tr>
      <w:tr w:rsidR="00434152" w:rsidTr="00FB32A2">
        <w:trPr>
          <w:tblCellSpacing w:w="0" w:type="dxa"/>
        </w:trPr>
        <w:tc>
          <w:tcPr>
            <w:tcW w:w="44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34152" w:rsidRDefault="00434152">
            <w:pPr>
              <w:pStyle w:val="a4"/>
              <w:spacing w:before="0" w:beforeAutospacing="0" w:after="96" w:afterAutospacing="0"/>
            </w:pPr>
            <w:r>
              <w:t>3.2</w:t>
            </w:r>
          </w:p>
        </w:tc>
        <w:tc>
          <w:tcPr>
            <w:tcW w:w="2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152" w:rsidRDefault="00434152">
            <w:r>
              <w:t>Ведение банка данных семей, находящихся в социально опасном положении</w:t>
            </w:r>
          </w:p>
        </w:tc>
        <w:tc>
          <w:tcPr>
            <w:tcW w:w="1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152" w:rsidRDefault="00434152">
            <w:pPr>
              <w:pStyle w:val="a4"/>
              <w:spacing w:before="0" w:beforeAutospacing="0" w:after="0" w:afterAutospacing="0"/>
            </w:pPr>
            <w:r>
              <w:t xml:space="preserve">Администрация </w:t>
            </w:r>
            <w:r w:rsidR="00481891">
              <w:t>Мелехинского</w:t>
            </w:r>
          </w:p>
          <w:p w:rsidR="00434152" w:rsidRDefault="00434152">
            <w:pPr>
              <w:pStyle w:val="a4"/>
              <w:spacing w:before="0" w:beforeAutospacing="0" w:after="0" w:afterAutospacing="0"/>
            </w:pPr>
            <w:r>
              <w:t>сельсовета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152" w:rsidRDefault="00434152">
            <w:pPr>
              <w:pStyle w:val="a4"/>
              <w:spacing w:before="0" w:beforeAutospacing="0" w:after="96" w:afterAutospacing="0"/>
            </w:pPr>
            <w:r>
              <w:t>В течение периода</w:t>
            </w:r>
          </w:p>
        </w:tc>
        <w:tc>
          <w:tcPr>
            <w:tcW w:w="1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152" w:rsidRDefault="00434152">
            <w:pPr>
              <w:pStyle w:val="a4"/>
              <w:spacing w:before="0" w:beforeAutospacing="0" w:after="96" w:afterAutospacing="0"/>
            </w:pPr>
            <w:r>
              <w:t> Не требует финансовых затрат</w:t>
            </w:r>
          </w:p>
        </w:tc>
        <w:tc>
          <w:tcPr>
            <w:tcW w:w="4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152" w:rsidRDefault="00434152">
            <w:pPr>
              <w:pStyle w:val="a4"/>
              <w:spacing w:before="0" w:beforeAutospacing="0" w:after="96" w:afterAutospacing="0"/>
            </w:pPr>
            <w:r>
              <w:t> -</w:t>
            </w:r>
          </w:p>
        </w:tc>
        <w:tc>
          <w:tcPr>
            <w:tcW w:w="4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152" w:rsidRDefault="00434152">
            <w:pPr>
              <w:pStyle w:val="a4"/>
              <w:spacing w:before="0" w:beforeAutospacing="0" w:after="96" w:afterAutospacing="0"/>
            </w:pPr>
            <w:r>
              <w:t> -</w:t>
            </w:r>
          </w:p>
        </w:tc>
        <w:tc>
          <w:tcPr>
            <w:tcW w:w="6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434152" w:rsidRDefault="00434152">
            <w:pPr>
              <w:pStyle w:val="a4"/>
              <w:spacing w:before="0" w:beforeAutospacing="0" w:after="96" w:afterAutospacing="0"/>
            </w:pPr>
            <w:r>
              <w:t> -</w:t>
            </w:r>
          </w:p>
          <w:p w:rsidR="00434152" w:rsidRDefault="00434152">
            <w:pPr>
              <w:pStyle w:val="a4"/>
              <w:spacing w:before="0" w:beforeAutospacing="0" w:after="96" w:afterAutospacing="0"/>
            </w:pPr>
            <w:r>
              <w:t> </w:t>
            </w:r>
          </w:p>
        </w:tc>
      </w:tr>
      <w:tr w:rsidR="00434152" w:rsidTr="00FB32A2">
        <w:trPr>
          <w:gridAfter w:val="1"/>
          <w:wAfter w:w="30" w:type="dxa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34152" w:rsidRDefault="00434152">
            <w:pPr>
              <w:pStyle w:val="a4"/>
              <w:spacing w:before="0" w:beforeAutospacing="0" w:after="96" w:afterAutospacing="0"/>
            </w:pPr>
            <w:r>
              <w:t xml:space="preserve"> </w:t>
            </w:r>
          </w:p>
        </w:tc>
        <w:tc>
          <w:tcPr>
            <w:tcW w:w="894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434152" w:rsidRDefault="00434152" w:rsidP="0088481D">
            <w:pPr>
              <w:pStyle w:val="a4"/>
              <w:numPr>
                <w:ilvl w:val="0"/>
                <w:numId w:val="3"/>
              </w:numPr>
              <w:spacing w:before="0" w:beforeAutospacing="0" w:after="96" w:afterAutospacing="0"/>
              <w:jc w:val="center"/>
            </w:pPr>
            <w:r>
              <w:t>Профилактика правонарушений несовершеннолетних и молодежи</w:t>
            </w:r>
          </w:p>
        </w:tc>
      </w:tr>
      <w:tr w:rsidR="00434152" w:rsidTr="00FB32A2">
        <w:trPr>
          <w:gridAfter w:val="1"/>
          <w:wAfter w:w="30" w:type="dxa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34152" w:rsidRDefault="00434152">
            <w:pPr>
              <w:pStyle w:val="a4"/>
              <w:spacing w:before="0" w:beforeAutospacing="0" w:after="96" w:afterAutospacing="0"/>
            </w:pPr>
            <w:r>
              <w:t>4.1.</w:t>
            </w:r>
          </w:p>
        </w:tc>
        <w:tc>
          <w:tcPr>
            <w:tcW w:w="2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152" w:rsidRDefault="00434152">
            <w:pPr>
              <w:pStyle w:val="a4"/>
              <w:spacing w:before="0" w:beforeAutospacing="0" w:after="96" w:afterAutospacing="0"/>
            </w:pPr>
            <w:r>
              <w:t>Организовать проведение   лекций для  молодежи по профилактике и борьбе с незаконным оборотом и употреблением наркотиков, пьянством и алкоголизмом</w:t>
            </w:r>
          </w:p>
        </w:tc>
        <w:tc>
          <w:tcPr>
            <w:tcW w:w="1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152" w:rsidRDefault="00434152">
            <w:pPr>
              <w:pStyle w:val="a4"/>
              <w:spacing w:before="0" w:beforeAutospacing="0" w:after="96" w:afterAutospacing="0"/>
            </w:pPr>
            <w:r>
              <w:t xml:space="preserve"> Заведующая МКУК </w:t>
            </w:r>
            <w:r w:rsidR="00481891">
              <w:t>Мелехинский</w:t>
            </w:r>
            <w:r>
              <w:t xml:space="preserve"> СК,   участковый уполномоченный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152" w:rsidRDefault="00434152">
            <w:pPr>
              <w:pStyle w:val="a4"/>
              <w:spacing w:before="0" w:beforeAutospacing="0" w:after="96" w:afterAutospacing="0"/>
            </w:pPr>
            <w:r>
              <w:t>В течение периода</w:t>
            </w:r>
          </w:p>
        </w:tc>
        <w:tc>
          <w:tcPr>
            <w:tcW w:w="1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152" w:rsidRDefault="00434152">
            <w:pPr>
              <w:pStyle w:val="a4"/>
              <w:spacing w:before="0" w:beforeAutospacing="0" w:after="96" w:afterAutospacing="0"/>
            </w:pPr>
            <w:r>
              <w:t> Не требует финансовых затрат</w:t>
            </w:r>
          </w:p>
        </w:tc>
        <w:tc>
          <w:tcPr>
            <w:tcW w:w="4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152" w:rsidRDefault="00434152">
            <w:pPr>
              <w:pStyle w:val="a4"/>
              <w:spacing w:before="0" w:beforeAutospacing="0" w:after="96" w:afterAutospacing="0"/>
            </w:pPr>
            <w:r>
              <w:t> -</w:t>
            </w:r>
          </w:p>
        </w:tc>
        <w:tc>
          <w:tcPr>
            <w:tcW w:w="4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152" w:rsidRDefault="00434152">
            <w:pPr>
              <w:pStyle w:val="a4"/>
              <w:spacing w:before="0" w:beforeAutospacing="0" w:after="96" w:afterAutospacing="0"/>
            </w:pPr>
            <w:r>
              <w:t> -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434152" w:rsidRDefault="00434152">
            <w:pPr>
              <w:pStyle w:val="a4"/>
              <w:spacing w:before="0" w:beforeAutospacing="0" w:after="96" w:afterAutospacing="0"/>
            </w:pPr>
            <w:r>
              <w:t>-</w:t>
            </w:r>
          </w:p>
        </w:tc>
      </w:tr>
      <w:tr w:rsidR="00434152" w:rsidTr="00FB32A2">
        <w:trPr>
          <w:gridAfter w:val="1"/>
          <w:wAfter w:w="30" w:type="dxa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34152" w:rsidRDefault="00434152">
            <w:pPr>
              <w:pStyle w:val="a4"/>
              <w:spacing w:before="0" w:beforeAutospacing="0" w:after="96" w:afterAutospacing="0"/>
            </w:pPr>
            <w:r>
              <w:t xml:space="preserve"> </w:t>
            </w:r>
          </w:p>
        </w:tc>
        <w:tc>
          <w:tcPr>
            <w:tcW w:w="894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434152" w:rsidRDefault="00434152">
            <w:pPr>
              <w:pStyle w:val="a4"/>
              <w:spacing w:before="0" w:beforeAutospacing="0" w:after="0" w:afterAutospacing="0"/>
              <w:jc w:val="center"/>
            </w:pPr>
            <w:r>
              <w:t xml:space="preserve">5.Профилактика правонарушений среди лиц, освободившихся </w:t>
            </w:r>
            <w:proofErr w:type="gramStart"/>
            <w:r>
              <w:t>из</w:t>
            </w:r>
            <w:proofErr w:type="gramEnd"/>
            <w:r>
              <w:t xml:space="preserve"> </w:t>
            </w:r>
          </w:p>
          <w:p w:rsidR="00434152" w:rsidRDefault="00434152">
            <w:pPr>
              <w:pStyle w:val="a4"/>
              <w:spacing w:before="0" w:beforeAutospacing="0" w:after="0" w:afterAutospacing="0"/>
              <w:jc w:val="center"/>
            </w:pPr>
            <w:r>
              <w:t>мест лишения свободы</w:t>
            </w:r>
          </w:p>
        </w:tc>
      </w:tr>
      <w:tr w:rsidR="00434152" w:rsidTr="00FB32A2">
        <w:trPr>
          <w:gridAfter w:val="1"/>
          <w:wAfter w:w="30" w:type="dxa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34152" w:rsidRDefault="00434152">
            <w:pPr>
              <w:pStyle w:val="a4"/>
              <w:spacing w:before="0" w:beforeAutospacing="0" w:after="96" w:afterAutospacing="0"/>
            </w:pPr>
            <w:r>
              <w:t>5.1</w:t>
            </w:r>
          </w:p>
        </w:tc>
        <w:tc>
          <w:tcPr>
            <w:tcW w:w="2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152" w:rsidRDefault="00434152">
            <w:pPr>
              <w:pStyle w:val="a4"/>
              <w:spacing w:before="0" w:beforeAutospacing="0" w:after="96" w:afterAutospacing="0"/>
            </w:pPr>
            <w:r>
              <w:t>Создать наблюдательный совет при Администрации  сельсовета, осуществляющий функции по социальной адаптации лиц, освободившихся из мест лишения свободы</w:t>
            </w:r>
          </w:p>
        </w:tc>
        <w:tc>
          <w:tcPr>
            <w:tcW w:w="1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152" w:rsidRDefault="00434152">
            <w:pPr>
              <w:pStyle w:val="a4"/>
              <w:spacing w:before="0" w:beforeAutospacing="0" w:after="96" w:afterAutospacing="0"/>
            </w:pPr>
            <w:r>
              <w:t xml:space="preserve">Администрация  сельсовета,  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152" w:rsidRDefault="00434152">
            <w:pPr>
              <w:pStyle w:val="a4"/>
              <w:spacing w:before="0" w:beforeAutospacing="0" w:after="96" w:afterAutospacing="0"/>
            </w:pPr>
            <w:r>
              <w:t>По мере необходимости</w:t>
            </w:r>
          </w:p>
        </w:tc>
        <w:tc>
          <w:tcPr>
            <w:tcW w:w="1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152" w:rsidRDefault="00434152">
            <w:pPr>
              <w:pStyle w:val="a4"/>
              <w:spacing w:before="0" w:beforeAutospacing="0" w:after="96" w:afterAutospacing="0"/>
            </w:pPr>
            <w:r>
              <w:t> Не требует финансовых затрат</w:t>
            </w:r>
          </w:p>
        </w:tc>
        <w:tc>
          <w:tcPr>
            <w:tcW w:w="4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152" w:rsidRDefault="00434152">
            <w:pPr>
              <w:pStyle w:val="a4"/>
              <w:spacing w:before="0" w:beforeAutospacing="0" w:after="96" w:afterAutospacing="0"/>
            </w:pPr>
            <w:r>
              <w:t> -</w:t>
            </w:r>
          </w:p>
        </w:tc>
        <w:tc>
          <w:tcPr>
            <w:tcW w:w="4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152" w:rsidRDefault="00434152">
            <w:pPr>
              <w:pStyle w:val="a4"/>
              <w:spacing w:before="0" w:beforeAutospacing="0" w:after="96" w:afterAutospacing="0"/>
            </w:pPr>
            <w:r>
              <w:t> -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434152" w:rsidRDefault="00434152">
            <w:pPr>
              <w:pStyle w:val="a4"/>
              <w:spacing w:before="0" w:beforeAutospacing="0" w:after="96" w:afterAutospacing="0"/>
            </w:pPr>
            <w:r>
              <w:t> -</w:t>
            </w:r>
          </w:p>
          <w:p w:rsidR="00434152" w:rsidRDefault="00434152">
            <w:pPr>
              <w:pStyle w:val="a4"/>
              <w:spacing w:before="0" w:beforeAutospacing="0" w:after="96" w:afterAutospacing="0"/>
            </w:pPr>
            <w:r>
              <w:t> </w:t>
            </w:r>
          </w:p>
        </w:tc>
      </w:tr>
      <w:tr w:rsidR="00434152" w:rsidTr="00FB32A2">
        <w:trPr>
          <w:gridAfter w:val="1"/>
          <w:wAfter w:w="30" w:type="dxa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34152" w:rsidRDefault="00434152">
            <w:pPr>
              <w:pStyle w:val="a4"/>
              <w:spacing w:before="0" w:beforeAutospacing="0" w:after="96" w:afterAutospacing="0"/>
            </w:pPr>
            <w:r>
              <w:t xml:space="preserve"> </w:t>
            </w:r>
          </w:p>
        </w:tc>
        <w:tc>
          <w:tcPr>
            <w:tcW w:w="894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434152" w:rsidRDefault="00434152">
            <w:pPr>
              <w:pStyle w:val="a4"/>
              <w:spacing w:before="0" w:beforeAutospacing="0" w:after="96" w:afterAutospacing="0"/>
            </w:pPr>
            <w:r>
              <w:t xml:space="preserve">          6.Профилактика правонарушений в общественных местах и на улицах</w:t>
            </w:r>
          </w:p>
        </w:tc>
      </w:tr>
      <w:tr w:rsidR="00434152" w:rsidTr="00FB32A2">
        <w:trPr>
          <w:gridAfter w:val="1"/>
          <w:wAfter w:w="30" w:type="dxa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34152" w:rsidRDefault="00434152">
            <w:pPr>
              <w:pStyle w:val="a4"/>
              <w:spacing w:before="0" w:beforeAutospacing="0" w:after="96" w:afterAutospacing="0"/>
            </w:pPr>
            <w:r>
              <w:t>6.1</w:t>
            </w:r>
          </w:p>
        </w:tc>
        <w:tc>
          <w:tcPr>
            <w:tcW w:w="2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152" w:rsidRDefault="00434152">
            <w:pPr>
              <w:pStyle w:val="a4"/>
              <w:spacing w:before="0" w:beforeAutospacing="0" w:after="96" w:afterAutospacing="0"/>
            </w:pPr>
            <w:r>
              <w:t xml:space="preserve"> Проводить рейды на улицах и других общественных местах</w:t>
            </w:r>
          </w:p>
        </w:tc>
        <w:tc>
          <w:tcPr>
            <w:tcW w:w="1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152" w:rsidRDefault="00434152">
            <w:pPr>
              <w:pStyle w:val="a4"/>
              <w:spacing w:before="0" w:beforeAutospacing="0" w:after="96" w:afterAutospacing="0"/>
            </w:pPr>
            <w:r>
              <w:t>Администрация  сельсовета, участковый уполномоченны</w:t>
            </w:r>
            <w:r>
              <w:lastRenderedPageBreak/>
              <w:t xml:space="preserve">й 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152" w:rsidRDefault="00434152">
            <w:pPr>
              <w:pStyle w:val="a4"/>
              <w:spacing w:before="0" w:beforeAutospacing="0" w:after="96" w:afterAutospacing="0"/>
            </w:pPr>
            <w:r>
              <w:lastRenderedPageBreak/>
              <w:t>В течение всего периода</w:t>
            </w:r>
          </w:p>
        </w:tc>
        <w:tc>
          <w:tcPr>
            <w:tcW w:w="1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152" w:rsidRDefault="00434152">
            <w:pPr>
              <w:pStyle w:val="a4"/>
              <w:spacing w:before="0" w:beforeAutospacing="0" w:after="96" w:afterAutospacing="0"/>
            </w:pPr>
            <w:r>
              <w:t> Не требует финансовых затрат</w:t>
            </w:r>
          </w:p>
        </w:tc>
        <w:tc>
          <w:tcPr>
            <w:tcW w:w="4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152" w:rsidRDefault="00434152">
            <w:pPr>
              <w:pStyle w:val="a4"/>
              <w:spacing w:before="0" w:beforeAutospacing="0" w:after="96" w:afterAutospacing="0"/>
            </w:pPr>
            <w:r>
              <w:t> -</w:t>
            </w:r>
          </w:p>
        </w:tc>
        <w:tc>
          <w:tcPr>
            <w:tcW w:w="4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152" w:rsidRDefault="00434152">
            <w:pPr>
              <w:pStyle w:val="a4"/>
              <w:spacing w:before="0" w:beforeAutospacing="0" w:after="96" w:afterAutospacing="0"/>
            </w:pPr>
            <w:r>
              <w:t> -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434152" w:rsidRDefault="00434152">
            <w:pPr>
              <w:pStyle w:val="a4"/>
              <w:spacing w:before="0" w:beforeAutospacing="0" w:after="96" w:afterAutospacing="0"/>
            </w:pPr>
            <w:r>
              <w:t> -</w:t>
            </w:r>
          </w:p>
        </w:tc>
      </w:tr>
      <w:tr w:rsidR="00FB32A2" w:rsidTr="00FB32A2">
        <w:trPr>
          <w:gridAfter w:val="1"/>
          <w:wAfter w:w="30" w:type="dxa"/>
          <w:tblCellSpacing w:w="0" w:type="dxa"/>
        </w:trPr>
        <w:tc>
          <w:tcPr>
            <w:tcW w:w="9390" w:type="dxa"/>
            <w:gridSpan w:val="14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0A0A0"/>
            </w:tcBorders>
          </w:tcPr>
          <w:p w:rsidR="00FB32A2" w:rsidRDefault="00FB32A2" w:rsidP="00CE55EE">
            <w:pPr>
              <w:pStyle w:val="a4"/>
              <w:spacing w:before="0" w:beforeAutospacing="0" w:after="96" w:afterAutospacing="0"/>
              <w:jc w:val="center"/>
            </w:pPr>
            <w:r>
              <w:lastRenderedPageBreak/>
              <w:t>7</w:t>
            </w:r>
            <w:r w:rsidR="00CE55EE">
              <w:rPr>
                <w:color w:val="1F282C"/>
              </w:rPr>
              <w:t xml:space="preserve"> Совершенствование правового информирования населения</w:t>
            </w:r>
          </w:p>
        </w:tc>
      </w:tr>
      <w:tr w:rsidR="00434152" w:rsidTr="00FB32A2">
        <w:trPr>
          <w:gridAfter w:val="2"/>
          <w:wAfter w:w="44" w:type="dxa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34152" w:rsidRDefault="00FB32A2">
            <w:pPr>
              <w:pStyle w:val="a4"/>
              <w:spacing w:before="0" w:beforeAutospacing="0" w:after="96" w:afterAutospacing="0"/>
            </w:pPr>
            <w:r>
              <w:t>7.</w:t>
            </w:r>
            <w:r w:rsidR="00CE55EE">
              <w:t>1</w:t>
            </w:r>
          </w:p>
        </w:tc>
        <w:tc>
          <w:tcPr>
            <w:tcW w:w="2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152" w:rsidRDefault="00FB32A2">
            <w:pPr>
              <w:pStyle w:val="a4"/>
              <w:spacing w:before="0" w:beforeAutospacing="0" w:after="96" w:afterAutospacing="0"/>
            </w:pPr>
            <w:r w:rsidRPr="005417C0">
              <w:t>Изготовление и распространение в муниципальных образовательных организациях информационных буклетов, материалов по профилактике безнадзорности и правонарушений несовершеннолетних</w:t>
            </w:r>
          </w:p>
        </w:tc>
        <w:tc>
          <w:tcPr>
            <w:tcW w:w="1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152" w:rsidRDefault="00434152">
            <w:pPr>
              <w:pStyle w:val="a4"/>
              <w:spacing w:before="0" w:beforeAutospacing="0" w:after="96" w:afterAutospacing="0"/>
            </w:pPr>
            <w:r>
              <w:t>Администрация  сельсовета, участковый уполномоченный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152" w:rsidRDefault="00434152">
            <w:pPr>
              <w:pStyle w:val="a4"/>
              <w:spacing w:before="0" w:beforeAutospacing="0" w:after="96" w:afterAutospacing="0"/>
            </w:pPr>
            <w:r>
              <w:t>Ежегодно</w:t>
            </w:r>
          </w:p>
        </w:tc>
        <w:tc>
          <w:tcPr>
            <w:tcW w:w="1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152" w:rsidRDefault="00434152">
            <w:pPr>
              <w:pStyle w:val="a4"/>
              <w:spacing w:before="0" w:beforeAutospacing="0" w:after="96" w:afterAutospacing="0"/>
            </w:pPr>
            <w:r>
              <w:t>Местный бюджет</w:t>
            </w:r>
          </w:p>
        </w:tc>
        <w:tc>
          <w:tcPr>
            <w:tcW w:w="4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152" w:rsidRDefault="00434152">
            <w:pPr>
              <w:pStyle w:val="a4"/>
              <w:spacing w:before="0" w:beforeAutospacing="0" w:after="96" w:afterAutospacing="0"/>
            </w:pPr>
            <w:r>
              <w:t>1,0</w:t>
            </w:r>
          </w:p>
        </w:tc>
        <w:tc>
          <w:tcPr>
            <w:tcW w:w="4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152" w:rsidRDefault="00434152">
            <w:pPr>
              <w:pStyle w:val="a4"/>
              <w:spacing w:before="0" w:beforeAutospacing="0" w:after="96" w:afterAutospacing="0"/>
            </w:pPr>
            <w:r>
              <w:t>1,0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434152" w:rsidRDefault="00434152">
            <w:pPr>
              <w:pStyle w:val="a4"/>
              <w:spacing w:before="0" w:beforeAutospacing="0" w:after="96" w:afterAutospacing="0"/>
            </w:pPr>
            <w:r>
              <w:t>1,0</w:t>
            </w:r>
          </w:p>
          <w:p w:rsidR="00434152" w:rsidRDefault="00434152">
            <w:pPr>
              <w:pStyle w:val="a4"/>
              <w:spacing w:before="0" w:beforeAutospacing="0" w:after="96" w:afterAutospacing="0"/>
            </w:pPr>
            <w:r>
              <w:t> </w:t>
            </w:r>
          </w:p>
        </w:tc>
      </w:tr>
      <w:tr w:rsidR="00434152" w:rsidTr="00FB32A2">
        <w:trPr>
          <w:gridAfter w:val="1"/>
          <w:wAfter w:w="30" w:type="dxa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34152" w:rsidRDefault="00434152">
            <w:pPr>
              <w:pStyle w:val="a4"/>
              <w:spacing w:before="0" w:beforeAutospacing="0" w:after="96" w:afterAutospacing="0"/>
            </w:pPr>
            <w:r>
              <w:t xml:space="preserve"> </w:t>
            </w:r>
          </w:p>
        </w:tc>
        <w:tc>
          <w:tcPr>
            <w:tcW w:w="894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434152" w:rsidRDefault="00CE55EE">
            <w:pPr>
              <w:pStyle w:val="a4"/>
              <w:spacing w:before="0" w:beforeAutospacing="0" w:after="96" w:afterAutospacing="0"/>
              <w:jc w:val="center"/>
            </w:pPr>
            <w:r>
              <w:t>8</w:t>
            </w:r>
            <w:r w:rsidR="00434152">
              <w:t>. Профилактика и предупреждение правонарушений со стороны лиц, осужденных к наказаниям, не связанным с лишением свободы</w:t>
            </w:r>
          </w:p>
        </w:tc>
      </w:tr>
      <w:tr w:rsidR="00434152" w:rsidTr="00FB32A2">
        <w:trPr>
          <w:gridAfter w:val="1"/>
          <w:wAfter w:w="30" w:type="dxa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34152" w:rsidRDefault="00CE55EE">
            <w:pPr>
              <w:pStyle w:val="a4"/>
              <w:spacing w:before="0" w:beforeAutospacing="0" w:after="96" w:afterAutospacing="0"/>
            </w:pPr>
            <w:r>
              <w:t>8</w:t>
            </w:r>
            <w:r w:rsidR="00434152">
              <w:t>.1</w:t>
            </w:r>
          </w:p>
        </w:tc>
        <w:tc>
          <w:tcPr>
            <w:tcW w:w="2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152" w:rsidRDefault="00434152">
            <w:pPr>
              <w:pStyle w:val="a4"/>
              <w:spacing w:before="0" w:beforeAutospacing="0" w:after="96" w:afterAutospacing="0"/>
            </w:pPr>
            <w:r>
              <w:t>На основании ФЗ № 162 от 08.12.2003 2О внесении изменений и дополнений в УК РФ» определить перечень объектов для отбывания осужденных к исправительным обязательным работам.</w:t>
            </w:r>
          </w:p>
        </w:tc>
        <w:tc>
          <w:tcPr>
            <w:tcW w:w="1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152" w:rsidRDefault="00434152">
            <w:pPr>
              <w:pStyle w:val="a4"/>
              <w:spacing w:before="0" w:beforeAutospacing="0" w:after="96" w:afterAutospacing="0"/>
            </w:pPr>
            <w:r>
              <w:t xml:space="preserve">Администрация  сельсовета, УИИ  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152" w:rsidRDefault="00434152">
            <w:pPr>
              <w:pStyle w:val="a4"/>
              <w:spacing w:before="0" w:beforeAutospacing="0" w:after="96" w:afterAutospacing="0"/>
            </w:pPr>
            <w:r>
              <w:t xml:space="preserve">В течение месяца </w:t>
            </w:r>
            <w:proofErr w:type="gramStart"/>
            <w:r>
              <w:t>с даты принятия</w:t>
            </w:r>
            <w:proofErr w:type="gramEnd"/>
            <w:r>
              <w:t xml:space="preserve"> Программы</w:t>
            </w:r>
          </w:p>
        </w:tc>
        <w:tc>
          <w:tcPr>
            <w:tcW w:w="1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152" w:rsidRDefault="00434152">
            <w:pPr>
              <w:pStyle w:val="a4"/>
              <w:spacing w:before="0" w:beforeAutospacing="0" w:after="96" w:afterAutospacing="0"/>
            </w:pPr>
            <w:r>
              <w:t> Не требует финансовых затрат</w:t>
            </w:r>
          </w:p>
        </w:tc>
        <w:tc>
          <w:tcPr>
            <w:tcW w:w="4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152" w:rsidRDefault="00434152">
            <w:pPr>
              <w:pStyle w:val="a4"/>
              <w:spacing w:before="0" w:beforeAutospacing="0" w:after="96" w:afterAutospacing="0"/>
            </w:pPr>
            <w:r>
              <w:t> -</w:t>
            </w:r>
          </w:p>
        </w:tc>
        <w:tc>
          <w:tcPr>
            <w:tcW w:w="4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152" w:rsidRDefault="00434152">
            <w:pPr>
              <w:pStyle w:val="a4"/>
              <w:spacing w:before="0" w:beforeAutospacing="0" w:after="96" w:afterAutospacing="0"/>
            </w:pPr>
            <w:r>
              <w:t> -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434152" w:rsidRDefault="00434152">
            <w:pPr>
              <w:pStyle w:val="a4"/>
              <w:spacing w:before="0" w:beforeAutospacing="0" w:after="96" w:afterAutospacing="0"/>
            </w:pPr>
            <w:r>
              <w:t> -</w:t>
            </w:r>
          </w:p>
        </w:tc>
      </w:tr>
      <w:tr w:rsidR="00434152" w:rsidTr="00FB32A2">
        <w:trPr>
          <w:gridAfter w:val="1"/>
          <w:wAfter w:w="30" w:type="dxa"/>
          <w:trHeight w:val="269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34152" w:rsidRDefault="00434152">
            <w:pPr>
              <w:pStyle w:val="a4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152" w:rsidRDefault="00434152">
            <w:pPr>
              <w:pStyle w:val="a4"/>
              <w:spacing w:before="0" w:beforeAutospacing="0" w:after="0" w:afterAutospacing="0"/>
            </w:pPr>
            <w:r>
              <w:t>ИТОГО:</w:t>
            </w:r>
          </w:p>
        </w:tc>
        <w:tc>
          <w:tcPr>
            <w:tcW w:w="1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152" w:rsidRDefault="00434152">
            <w:pPr>
              <w:pStyle w:val="a4"/>
              <w:spacing w:before="0" w:beforeAutospacing="0" w:after="0" w:afterAutospacing="0"/>
            </w:pPr>
            <w:r>
              <w:t> </w:t>
            </w:r>
            <w:r w:rsidR="002F580F">
              <w:t>3.00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152" w:rsidRDefault="00434152">
            <w:pPr>
              <w:pStyle w:val="a4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152" w:rsidRDefault="00434152">
            <w:pPr>
              <w:pStyle w:val="a4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4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152" w:rsidRDefault="00434152">
            <w:pPr>
              <w:pStyle w:val="a4"/>
              <w:spacing w:before="0" w:beforeAutospacing="0" w:after="0" w:afterAutospacing="0"/>
            </w:pPr>
            <w:r>
              <w:t>1,0</w:t>
            </w:r>
          </w:p>
        </w:tc>
        <w:tc>
          <w:tcPr>
            <w:tcW w:w="4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152" w:rsidRDefault="00434152">
            <w:pPr>
              <w:pStyle w:val="a4"/>
              <w:spacing w:before="0" w:beforeAutospacing="0" w:after="0" w:afterAutospacing="0"/>
            </w:pPr>
            <w:r>
              <w:t>1,0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434152" w:rsidRDefault="00434152">
            <w:pPr>
              <w:pStyle w:val="a4"/>
              <w:spacing w:before="0" w:beforeAutospacing="0" w:after="0" w:afterAutospacing="0"/>
            </w:pPr>
            <w:r>
              <w:t>1,0</w:t>
            </w:r>
          </w:p>
          <w:p w:rsidR="00434152" w:rsidRDefault="00434152">
            <w:pPr>
              <w:pStyle w:val="a4"/>
              <w:spacing w:before="0" w:beforeAutospacing="0" w:after="0" w:afterAutospacing="0"/>
            </w:pPr>
            <w:r>
              <w:t> </w:t>
            </w:r>
          </w:p>
        </w:tc>
      </w:tr>
    </w:tbl>
    <w:p w:rsidR="00434152" w:rsidRDefault="00434152" w:rsidP="0043415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 </w:t>
      </w:r>
    </w:p>
    <w:p w:rsidR="00B671CF" w:rsidRPr="005417C0" w:rsidRDefault="00434152" w:rsidP="00B671CF">
      <w:pPr>
        <w:pStyle w:val="a7"/>
        <w:jc w:val="right"/>
      </w:pPr>
      <w:r>
        <w:rPr>
          <w:color w:val="1F282C"/>
        </w:rPr>
        <w:t> </w:t>
      </w:r>
      <w:r w:rsidR="00B671CF">
        <w:t xml:space="preserve">Приложение </w:t>
      </w:r>
      <w:r w:rsidR="008B6D03">
        <w:t>2</w:t>
      </w:r>
    </w:p>
    <w:p w:rsidR="00B671CF" w:rsidRPr="005417C0" w:rsidRDefault="00B671CF" w:rsidP="00B671CF">
      <w:pPr>
        <w:pStyle w:val="a7"/>
        <w:jc w:val="right"/>
      </w:pPr>
      <w:r w:rsidRPr="005417C0">
        <w:t>к муниципальной программе</w:t>
      </w:r>
    </w:p>
    <w:p w:rsidR="00B671CF" w:rsidRPr="005417C0" w:rsidRDefault="00B671CF" w:rsidP="00B671CF">
      <w:pPr>
        <w:pStyle w:val="a7"/>
        <w:jc w:val="right"/>
      </w:pPr>
      <w:r w:rsidRPr="005417C0">
        <w:t>«Профилактика правонарушений</w:t>
      </w:r>
    </w:p>
    <w:p w:rsidR="00B671CF" w:rsidRPr="005417C0" w:rsidRDefault="00B671CF" w:rsidP="00B671CF">
      <w:pPr>
        <w:pStyle w:val="a7"/>
        <w:jc w:val="right"/>
      </w:pPr>
      <w:r w:rsidRPr="005417C0">
        <w:t> и противодействие преступности</w:t>
      </w:r>
    </w:p>
    <w:p w:rsidR="00B671CF" w:rsidRPr="005417C0" w:rsidRDefault="00B671CF" w:rsidP="00B671CF">
      <w:pPr>
        <w:pStyle w:val="a7"/>
        <w:jc w:val="right"/>
      </w:pPr>
      <w:r w:rsidRPr="005417C0">
        <w:t xml:space="preserve">в </w:t>
      </w:r>
      <w:r w:rsidR="004B6B43">
        <w:t>Мелехинском</w:t>
      </w:r>
      <w:r w:rsidRPr="005417C0">
        <w:t xml:space="preserve"> сельсовете» на </w:t>
      </w:r>
      <w:r>
        <w:t>2023</w:t>
      </w:r>
      <w:r w:rsidRPr="005417C0">
        <w:t xml:space="preserve"> - </w:t>
      </w:r>
      <w:r>
        <w:t>2025</w:t>
      </w:r>
      <w:r w:rsidRPr="005417C0">
        <w:t xml:space="preserve"> годы</w:t>
      </w:r>
    </w:p>
    <w:p w:rsidR="00B671CF" w:rsidRDefault="00B671CF" w:rsidP="008B6D03">
      <w:pPr>
        <w:spacing w:before="100" w:beforeAutospacing="1" w:after="100" w:afterAutospacing="1"/>
        <w:jc w:val="center"/>
      </w:pPr>
      <w:r w:rsidRPr="005417C0">
        <w:rPr>
          <w:b/>
          <w:bCs/>
        </w:rPr>
        <w:t>Показатели (индикато</w:t>
      </w:r>
      <w:r w:rsidR="008B6D03">
        <w:rPr>
          <w:b/>
          <w:bCs/>
        </w:rPr>
        <w:t>ры) П</w:t>
      </w:r>
      <w:r w:rsidRPr="005417C0">
        <w:rPr>
          <w:b/>
          <w:bCs/>
        </w:rPr>
        <w:t xml:space="preserve">рограммы </w:t>
      </w:r>
    </w:p>
    <w:tbl>
      <w:tblPr>
        <w:tblpPr w:leftFromText="45" w:rightFromText="45" w:vertAnchor="text"/>
        <w:tblW w:w="94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4570"/>
        <w:gridCol w:w="1418"/>
        <w:gridCol w:w="992"/>
        <w:gridCol w:w="567"/>
        <w:gridCol w:w="567"/>
        <w:gridCol w:w="567"/>
        <w:gridCol w:w="50"/>
      </w:tblGrid>
      <w:tr w:rsidR="00B671CF" w:rsidRPr="00C74635" w:rsidTr="004B6B43">
        <w:trPr>
          <w:gridAfter w:val="4"/>
          <w:wAfter w:w="1751" w:type="dxa"/>
          <w:trHeight w:val="276"/>
          <w:tblCellSpacing w:w="0" w:type="dxa"/>
        </w:trPr>
        <w:tc>
          <w:tcPr>
            <w:tcW w:w="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671CF" w:rsidRPr="00C74635" w:rsidRDefault="00B671CF" w:rsidP="00403E8B">
            <w:pPr>
              <w:spacing w:before="100" w:beforeAutospacing="1" w:after="100" w:afterAutospacing="1"/>
              <w:jc w:val="center"/>
            </w:pPr>
            <w:r w:rsidRPr="00C74635">
              <w:t xml:space="preserve">№ </w:t>
            </w:r>
            <w:proofErr w:type="gramStart"/>
            <w:r w:rsidRPr="00C74635">
              <w:t>п</w:t>
            </w:r>
            <w:proofErr w:type="gramEnd"/>
            <w:r w:rsidRPr="00C74635">
              <w:t>/п</w:t>
            </w:r>
          </w:p>
        </w:tc>
        <w:tc>
          <w:tcPr>
            <w:tcW w:w="4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671CF" w:rsidRPr="00C74635" w:rsidRDefault="00B671CF" w:rsidP="00403E8B">
            <w:pPr>
              <w:spacing w:before="100" w:beforeAutospacing="1" w:after="100" w:afterAutospacing="1"/>
              <w:jc w:val="center"/>
            </w:pPr>
            <w:r w:rsidRPr="00C74635">
              <w:t>Показатель (индикатор) (наименование)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1CF" w:rsidRPr="00C74635" w:rsidRDefault="00B671CF" w:rsidP="00403E8B">
            <w:pPr>
              <w:spacing w:before="100" w:beforeAutospacing="1" w:after="100" w:afterAutospacing="1"/>
              <w:jc w:val="center"/>
            </w:pPr>
            <w:r w:rsidRPr="00C74635">
              <w:t>Характеристика показателя (индикатора)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1CF" w:rsidRPr="00C74635" w:rsidRDefault="00B671CF" w:rsidP="00403E8B">
            <w:pPr>
              <w:spacing w:before="100" w:beforeAutospacing="1" w:after="100" w:afterAutospacing="1"/>
              <w:jc w:val="center"/>
            </w:pPr>
            <w:r w:rsidRPr="00C74635">
              <w:t>Единица измерения</w:t>
            </w:r>
          </w:p>
        </w:tc>
      </w:tr>
      <w:tr w:rsidR="00B671CF" w:rsidRPr="00C74635" w:rsidTr="004B6B43">
        <w:trPr>
          <w:tblCellSpacing w:w="0" w:type="dxa"/>
        </w:trPr>
        <w:tc>
          <w:tcPr>
            <w:tcW w:w="6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1CF" w:rsidRPr="00C74635" w:rsidRDefault="00B671CF" w:rsidP="00403E8B"/>
        </w:tc>
        <w:tc>
          <w:tcPr>
            <w:tcW w:w="45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1CF" w:rsidRPr="00C74635" w:rsidRDefault="00B671CF" w:rsidP="00403E8B"/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1CF" w:rsidRPr="00C74635" w:rsidRDefault="00B671CF" w:rsidP="00403E8B"/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1CF" w:rsidRPr="00C74635" w:rsidRDefault="00B671CF" w:rsidP="00403E8B"/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1CF" w:rsidRPr="00C74635" w:rsidRDefault="00B671CF" w:rsidP="00403E8B">
            <w:pPr>
              <w:spacing w:before="100" w:beforeAutospacing="1" w:after="100" w:afterAutospacing="1"/>
            </w:pPr>
            <w:r>
              <w:t>2023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1CF" w:rsidRPr="00C74635" w:rsidRDefault="00B671CF" w:rsidP="00403E8B">
            <w:pPr>
              <w:spacing w:before="100" w:beforeAutospacing="1" w:after="100" w:afterAutospacing="1"/>
            </w:pPr>
            <w:r>
              <w:t>2024</w:t>
            </w:r>
          </w:p>
        </w:tc>
        <w:tc>
          <w:tcPr>
            <w:tcW w:w="6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1CF" w:rsidRPr="00C74635" w:rsidRDefault="00B671CF" w:rsidP="00403E8B">
            <w:pPr>
              <w:spacing w:before="100" w:beforeAutospacing="1" w:after="100" w:afterAutospacing="1"/>
            </w:pPr>
            <w:r>
              <w:t>2025</w:t>
            </w:r>
          </w:p>
        </w:tc>
      </w:tr>
      <w:tr w:rsidR="00B671CF" w:rsidRPr="00C74635" w:rsidTr="004B6B43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1CF" w:rsidRPr="00C74635" w:rsidRDefault="00B671CF" w:rsidP="00403E8B">
            <w:pPr>
              <w:spacing w:before="100" w:beforeAutospacing="1" w:after="100" w:afterAutospacing="1"/>
              <w:jc w:val="center"/>
            </w:pPr>
            <w:r w:rsidRPr="00C74635">
              <w:t>1</w:t>
            </w:r>
          </w:p>
        </w:tc>
        <w:tc>
          <w:tcPr>
            <w:tcW w:w="4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1CF" w:rsidRPr="00C74635" w:rsidRDefault="00B671CF" w:rsidP="00403E8B">
            <w:pPr>
              <w:spacing w:before="100" w:beforeAutospacing="1" w:after="100" w:afterAutospacing="1"/>
              <w:jc w:val="center"/>
            </w:pPr>
            <w:r w:rsidRPr="00C74635"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1CF" w:rsidRPr="00C74635" w:rsidRDefault="00B671CF" w:rsidP="00403E8B">
            <w:pPr>
              <w:spacing w:before="100" w:beforeAutospacing="1" w:after="100" w:afterAutospacing="1"/>
              <w:jc w:val="center"/>
            </w:pPr>
            <w:r w:rsidRPr="00C74635"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1CF" w:rsidRPr="00C74635" w:rsidRDefault="00B671CF" w:rsidP="00403E8B">
            <w:pPr>
              <w:spacing w:before="100" w:beforeAutospacing="1" w:after="100" w:afterAutospacing="1"/>
              <w:jc w:val="center"/>
            </w:pPr>
            <w:r w:rsidRPr="00C74635"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1CF" w:rsidRPr="00C74635" w:rsidRDefault="00B671CF" w:rsidP="00403E8B">
            <w:pPr>
              <w:spacing w:before="100" w:beforeAutospacing="1" w:after="100" w:afterAutospacing="1"/>
              <w:jc w:val="center"/>
            </w:pPr>
            <w:r w:rsidRPr="00C74635"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1CF" w:rsidRPr="00C74635" w:rsidRDefault="00B671CF" w:rsidP="00403E8B">
            <w:pPr>
              <w:spacing w:before="100" w:beforeAutospacing="1" w:after="100" w:afterAutospacing="1"/>
              <w:jc w:val="center"/>
            </w:pPr>
            <w:r w:rsidRPr="00C74635">
              <w:t>5</w:t>
            </w:r>
          </w:p>
        </w:tc>
        <w:tc>
          <w:tcPr>
            <w:tcW w:w="6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1CF" w:rsidRPr="00C74635" w:rsidRDefault="00B671CF" w:rsidP="00403E8B">
            <w:pPr>
              <w:spacing w:before="100" w:beforeAutospacing="1" w:after="100" w:afterAutospacing="1"/>
              <w:jc w:val="center"/>
            </w:pPr>
            <w:r w:rsidRPr="00C74635">
              <w:t>6</w:t>
            </w:r>
          </w:p>
        </w:tc>
      </w:tr>
      <w:tr w:rsidR="00B671CF" w:rsidRPr="00C74635" w:rsidTr="004B6B43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1CF" w:rsidRPr="00C74635" w:rsidRDefault="00B671CF" w:rsidP="00403E8B">
            <w:pPr>
              <w:spacing w:before="100" w:beforeAutospacing="1" w:after="100" w:afterAutospacing="1"/>
              <w:jc w:val="center"/>
            </w:pPr>
            <w:r w:rsidRPr="00C74635">
              <w:t>1</w:t>
            </w:r>
          </w:p>
        </w:tc>
        <w:tc>
          <w:tcPr>
            <w:tcW w:w="4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1CF" w:rsidRPr="00C74635" w:rsidRDefault="00B671CF" w:rsidP="00403E8B">
            <w:pPr>
              <w:spacing w:before="100" w:beforeAutospacing="1" w:after="100" w:afterAutospacing="1"/>
            </w:pPr>
            <w:r w:rsidRPr="00C74635">
              <w:t xml:space="preserve">Доля несовершеннолетних, трудоустроенных  в свободное от учебы время и  прошедших оздоровление в период летнего отдыха из семей, находящихся в социально-опасном положении, в общей численности несовершеннолетних, состоящих на всех </w:t>
            </w:r>
            <w:r w:rsidRPr="00C74635">
              <w:lastRenderedPageBreak/>
              <w:t>видах профилактического контроля,   подлежащих трудоустройству и оздоровлению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1CF" w:rsidRPr="00C74635" w:rsidRDefault="00B671CF" w:rsidP="00403E8B">
            <w:pPr>
              <w:spacing w:before="100" w:beforeAutospacing="1" w:after="100" w:afterAutospacing="1"/>
              <w:jc w:val="center"/>
            </w:pPr>
            <w:r w:rsidRPr="00C74635">
              <w:lastRenderedPageBreak/>
              <w:t>Программа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1CF" w:rsidRPr="00C74635" w:rsidRDefault="00B671CF" w:rsidP="00403E8B">
            <w:pPr>
              <w:spacing w:before="100" w:beforeAutospacing="1" w:after="100" w:afterAutospacing="1"/>
              <w:jc w:val="center"/>
            </w:pPr>
            <w:r w:rsidRPr="00C74635">
              <w:t>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1CF" w:rsidRPr="00C74635" w:rsidRDefault="00B671CF" w:rsidP="00403E8B">
            <w:pPr>
              <w:spacing w:before="100" w:beforeAutospacing="1" w:after="100" w:afterAutospacing="1"/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1CF" w:rsidRPr="00C74635" w:rsidRDefault="00B671CF" w:rsidP="00403E8B">
            <w:pPr>
              <w:spacing w:before="100" w:beforeAutospacing="1" w:after="100" w:afterAutospacing="1"/>
              <w:jc w:val="center"/>
            </w:pPr>
            <w:r>
              <w:t>100</w:t>
            </w:r>
          </w:p>
        </w:tc>
        <w:tc>
          <w:tcPr>
            <w:tcW w:w="6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1CF" w:rsidRPr="00C74635" w:rsidRDefault="00B671CF" w:rsidP="00403E8B">
            <w:pPr>
              <w:spacing w:before="100" w:beforeAutospacing="1" w:after="100" w:afterAutospacing="1"/>
              <w:jc w:val="center"/>
            </w:pPr>
            <w:r>
              <w:t>100</w:t>
            </w:r>
          </w:p>
        </w:tc>
      </w:tr>
      <w:tr w:rsidR="00B671CF" w:rsidRPr="00C74635" w:rsidTr="004B6B43">
        <w:trPr>
          <w:gridAfter w:val="1"/>
          <w:wAfter w:w="50" w:type="dxa"/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1CF" w:rsidRPr="00C74635" w:rsidRDefault="00B671CF" w:rsidP="00403E8B">
            <w:pPr>
              <w:spacing w:before="100" w:beforeAutospacing="1" w:after="100" w:afterAutospacing="1"/>
              <w:jc w:val="center"/>
            </w:pPr>
            <w:r>
              <w:lastRenderedPageBreak/>
              <w:t>2</w:t>
            </w:r>
          </w:p>
        </w:tc>
        <w:tc>
          <w:tcPr>
            <w:tcW w:w="4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1CF" w:rsidRPr="00C74635" w:rsidRDefault="00B671CF" w:rsidP="00403E8B">
            <w:pPr>
              <w:spacing w:before="100" w:beforeAutospacing="1" w:after="100" w:afterAutospacing="1"/>
            </w:pPr>
            <w:r w:rsidRPr="00C74635">
              <w:t>Количество изготовленных и распространенных буклетов, материалов по профилактике безнадзорности и правонарушений несовершеннолетних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1CF" w:rsidRPr="00C74635" w:rsidRDefault="00B671CF" w:rsidP="00403E8B">
            <w:pPr>
              <w:spacing w:before="100" w:beforeAutospacing="1" w:after="100" w:afterAutospacing="1"/>
            </w:pPr>
            <w:r w:rsidRPr="00C74635">
              <w:t>Основное мероприятие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1CF" w:rsidRPr="00C74635" w:rsidRDefault="00B671CF" w:rsidP="00403E8B">
            <w:pPr>
              <w:spacing w:before="100" w:beforeAutospacing="1" w:after="100" w:afterAutospacing="1"/>
            </w:pPr>
            <w:proofErr w:type="spellStart"/>
            <w:proofErr w:type="gramStart"/>
            <w:r w:rsidRPr="00C74635">
              <w:t>ед</w:t>
            </w:r>
            <w:proofErr w:type="spellEnd"/>
            <w:proofErr w:type="gram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1CF" w:rsidRPr="00C74635" w:rsidRDefault="00B671CF" w:rsidP="00403E8B">
            <w:pPr>
              <w:spacing w:before="100" w:beforeAutospacing="1" w:after="100" w:afterAutospacing="1"/>
            </w:pPr>
            <w:r>
              <w:t>30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1CF" w:rsidRPr="00C74635" w:rsidRDefault="00B671CF" w:rsidP="00403E8B">
            <w:pPr>
              <w:spacing w:before="100" w:beforeAutospacing="1" w:after="100" w:afterAutospacing="1"/>
            </w:pPr>
            <w:r w:rsidRPr="00C74635">
              <w:t>30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1CF" w:rsidRPr="00C74635" w:rsidRDefault="00B671CF" w:rsidP="00403E8B">
            <w:pPr>
              <w:spacing w:before="100" w:beforeAutospacing="1" w:after="100" w:afterAutospacing="1"/>
            </w:pPr>
            <w:r>
              <w:t>40</w:t>
            </w:r>
          </w:p>
        </w:tc>
      </w:tr>
      <w:tr w:rsidR="00B671CF" w:rsidRPr="00C74635" w:rsidTr="004B6B43">
        <w:trPr>
          <w:gridAfter w:val="1"/>
          <w:wAfter w:w="50" w:type="dxa"/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1CF" w:rsidRPr="00C74635" w:rsidRDefault="00B671CF" w:rsidP="00403E8B">
            <w:pPr>
              <w:spacing w:before="100" w:beforeAutospacing="1" w:after="100" w:afterAutospacing="1"/>
              <w:jc w:val="center"/>
            </w:pPr>
            <w:r>
              <w:t>3.</w:t>
            </w:r>
          </w:p>
        </w:tc>
        <w:tc>
          <w:tcPr>
            <w:tcW w:w="4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1CF" w:rsidRPr="00C74635" w:rsidRDefault="00B671CF" w:rsidP="00403E8B">
            <w:pPr>
              <w:spacing w:before="100" w:beforeAutospacing="1" w:after="100" w:afterAutospacing="1"/>
            </w:pPr>
            <w:r w:rsidRPr="00C74635">
              <w:t>Количество  проведенных</w:t>
            </w:r>
            <w:r w:rsidR="004B6B43">
              <w:t xml:space="preserve"> мероприятий (лекции, беседы, </w:t>
            </w:r>
            <w:r>
              <w:t>р</w:t>
            </w:r>
            <w:r w:rsidRPr="00C74635">
              <w:t xml:space="preserve">аспространение  информационного  материала)  по профилактике преступлений (борьбы с преступностью) среди населения </w:t>
            </w:r>
            <w:r w:rsidR="00481891">
              <w:t>Мелехинского</w:t>
            </w:r>
            <w:r>
              <w:t xml:space="preserve"> сельсовета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1CF" w:rsidRPr="00C74635" w:rsidRDefault="00B671CF" w:rsidP="00403E8B">
            <w:pPr>
              <w:spacing w:before="100" w:beforeAutospacing="1" w:after="100" w:afterAutospacing="1"/>
            </w:pPr>
            <w:r w:rsidRPr="00C74635">
              <w:t>Основное мероприятие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1CF" w:rsidRPr="00C74635" w:rsidRDefault="00B671CF" w:rsidP="00403E8B">
            <w:pPr>
              <w:spacing w:before="100" w:beforeAutospacing="1" w:after="100" w:afterAutospacing="1"/>
            </w:pPr>
            <w:proofErr w:type="spellStart"/>
            <w:proofErr w:type="gramStart"/>
            <w:r w:rsidRPr="00C74635">
              <w:t>ед</w:t>
            </w:r>
            <w:proofErr w:type="spellEnd"/>
            <w:proofErr w:type="gram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1CF" w:rsidRPr="00C74635" w:rsidRDefault="00B671CF" w:rsidP="00403E8B">
            <w:pPr>
              <w:spacing w:before="100" w:beforeAutospacing="1" w:after="100" w:afterAutospacing="1"/>
            </w:pPr>
            <w:r>
              <w:t>50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1CF" w:rsidRPr="00C74635" w:rsidRDefault="00B671CF" w:rsidP="00403E8B">
            <w:pPr>
              <w:spacing w:before="100" w:beforeAutospacing="1" w:after="100" w:afterAutospacing="1"/>
            </w:pPr>
            <w:r w:rsidRPr="00C74635">
              <w:t>50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1CF" w:rsidRPr="00C74635" w:rsidRDefault="00B671CF" w:rsidP="00403E8B">
            <w:pPr>
              <w:spacing w:before="100" w:beforeAutospacing="1" w:after="100" w:afterAutospacing="1"/>
            </w:pPr>
            <w:r>
              <w:t>50</w:t>
            </w:r>
          </w:p>
        </w:tc>
      </w:tr>
    </w:tbl>
    <w:p w:rsidR="00172D79" w:rsidRDefault="00172D79" w:rsidP="004B6B43">
      <w:pPr>
        <w:pStyle w:val="a7"/>
      </w:pPr>
    </w:p>
    <w:p w:rsidR="00172D79" w:rsidRDefault="00172D79" w:rsidP="00172D79">
      <w:pPr>
        <w:pStyle w:val="a7"/>
        <w:jc w:val="right"/>
      </w:pPr>
    </w:p>
    <w:p w:rsidR="00172D79" w:rsidRPr="005417C0" w:rsidRDefault="00172D79" w:rsidP="00172D79">
      <w:pPr>
        <w:pStyle w:val="a7"/>
        <w:jc w:val="right"/>
      </w:pPr>
      <w:r>
        <w:t xml:space="preserve">Приложение3 </w:t>
      </w:r>
    </w:p>
    <w:p w:rsidR="00172D79" w:rsidRPr="005417C0" w:rsidRDefault="00172D79" w:rsidP="00172D79">
      <w:pPr>
        <w:pStyle w:val="a7"/>
        <w:jc w:val="right"/>
      </w:pPr>
      <w:r w:rsidRPr="005417C0">
        <w:t>к муниципальной программе</w:t>
      </w:r>
    </w:p>
    <w:p w:rsidR="00172D79" w:rsidRPr="005417C0" w:rsidRDefault="00172D79" w:rsidP="00172D79">
      <w:pPr>
        <w:pStyle w:val="a7"/>
        <w:jc w:val="right"/>
      </w:pPr>
      <w:r w:rsidRPr="005417C0">
        <w:t>«Профилактика правонарушений</w:t>
      </w:r>
    </w:p>
    <w:p w:rsidR="00172D79" w:rsidRPr="005417C0" w:rsidRDefault="00172D79" w:rsidP="00172D79">
      <w:pPr>
        <w:pStyle w:val="a7"/>
        <w:jc w:val="right"/>
      </w:pPr>
      <w:r w:rsidRPr="005417C0">
        <w:t> и противодействие преступности</w:t>
      </w:r>
    </w:p>
    <w:p w:rsidR="00172D79" w:rsidRPr="004B6B43" w:rsidRDefault="00172D79" w:rsidP="004B6B43">
      <w:pPr>
        <w:pStyle w:val="a7"/>
        <w:jc w:val="right"/>
      </w:pPr>
      <w:r w:rsidRPr="005417C0">
        <w:t xml:space="preserve">в </w:t>
      </w:r>
      <w:r w:rsidR="004B6B43">
        <w:t>Мелехинском</w:t>
      </w:r>
      <w:r w:rsidRPr="005417C0">
        <w:t xml:space="preserve"> сельсовете» на </w:t>
      </w:r>
      <w:r>
        <w:t>2023</w:t>
      </w:r>
      <w:r w:rsidRPr="005417C0">
        <w:t xml:space="preserve"> - </w:t>
      </w:r>
      <w:r>
        <w:t>2025</w:t>
      </w:r>
      <w:r w:rsidR="004B6B43">
        <w:t xml:space="preserve"> годы</w:t>
      </w:r>
    </w:p>
    <w:p w:rsidR="00172D79" w:rsidRPr="005417C0" w:rsidRDefault="00172D79" w:rsidP="004B6B43">
      <w:pPr>
        <w:jc w:val="center"/>
        <w:outlineLvl w:val="4"/>
        <w:rPr>
          <w:b/>
          <w:bCs/>
        </w:rPr>
      </w:pPr>
      <w:r w:rsidRPr="005417C0">
        <w:rPr>
          <w:b/>
          <w:bCs/>
        </w:rPr>
        <w:t>Паспорт</w:t>
      </w:r>
    </w:p>
    <w:p w:rsidR="00172D79" w:rsidRPr="005417C0" w:rsidRDefault="00172D79" w:rsidP="004B6B43">
      <w:pPr>
        <w:jc w:val="center"/>
        <w:rPr>
          <w:b/>
        </w:rPr>
      </w:pPr>
      <w:r w:rsidRPr="005417C0">
        <w:rPr>
          <w:b/>
        </w:rPr>
        <w:t xml:space="preserve">подпрограммы «Профилактика правонарушений  и преступлений в </w:t>
      </w:r>
      <w:r w:rsidR="004B6B43">
        <w:rPr>
          <w:b/>
        </w:rPr>
        <w:t>Мелехинском</w:t>
      </w:r>
      <w:r w:rsidRPr="005417C0">
        <w:rPr>
          <w:b/>
        </w:rPr>
        <w:t xml:space="preserve"> сельсовете» (далее - Подпрограмма)</w:t>
      </w:r>
    </w:p>
    <w:tbl>
      <w:tblPr>
        <w:tblW w:w="97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6728"/>
      </w:tblGrid>
      <w:tr w:rsidR="00172D79" w:rsidRPr="005417C0" w:rsidTr="004B6B43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D79" w:rsidRPr="005417C0" w:rsidRDefault="00172D79" w:rsidP="00403E8B">
            <w:pPr>
              <w:spacing w:before="100" w:beforeAutospacing="1" w:after="100" w:afterAutospacing="1"/>
            </w:pPr>
            <w:r w:rsidRPr="005417C0">
              <w:t>Ответственный исполнитель Подпрограммы</w:t>
            </w:r>
          </w:p>
        </w:tc>
        <w:tc>
          <w:tcPr>
            <w:tcW w:w="6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D79" w:rsidRPr="005417C0" w:rsidRDefault="00172D79" w:rsidP="00403E8B">
            <w:pPr>
              <w:spacing w:before="100" w:beforeAutospacing="1" w:after="100" w:afterAutospacing="1"/>
            </w:pPr>
            <w:r w:rsidRPr="005417C0">
              <w:t xml:space="preserve">Администрация </w:t>
            </w:r>
            <w:r w:rsidR="00481891">
              <w:t>Мелехинского</w:t>
            </w:r>
            <w:r w:rsidRPr="005417C0">
              <w:t xml:space="preserve"> сельсовета</w:t>
            </w:r>
          </w:p>
        </w:tc>
      </w:tr>
      <w:tr w:rsidR="00172D79" w:rsidRPr="005417C0" w:rsidTr="004B6B43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D79" w:rsidRPr="005417C0" w:rsidRDefault="00172D79" w:rsidP="00403E8B">
            <w:pPr>
              <w:spacing w:before="100" w:beforeAutospacing="1" w:after="100" w:afterAutospacing="1"/>
            </w:pPr>
            <w:r w:rsidRPr="005417C0">
              <w:t>Цель  Подпрограммы</w:t>
            </w:r>
          </w:p>
        </w:tc>
        <w:tc>
          <w:tcPr>
            <w:tcW w:w="6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D79" w:rsidRPr="005417C0" w:rsidRDefault="00172D79" w:rsidP="00403E8B">
            <w:pPr>
              <w:spacing w:before="100" w:beforeAutospacing="1" w:after="100" w:afterAutospacing="1"/>
              <w:outlineLvl w:val="1"/>
              <w:rPr>
                <w:bCs/>
              </w:rPr>
            </w:pPr>
            <w:r w:rsidRPr="005417C0">
              <w:rPr>
                <w:bCs/>
              </w:rPr>
              <w:t xml:space="preserve">Повышение эффективности профилактики преступлений и правонарушений  среди населения, в </w:t>
            </w:r>
            <w:proofErr w:type="spellStart"/>
            <w:r w:rsidRPr="005417C0">
              <w:rPr>
                <w:bCs/>
              </w:rPr>
              <w:t>т</w:t>
            </w:r>
            <w:proofErr w:type="gramStart"/>
            <w:r w:rsidRPr="005417C0">
              <w:rPr>
                <w:bCs/>
              </w:rPr>
              <w:t>.ч</w:t>
            </w:r>
            <w:proofErr w:type="spellEnd"/>
            <w:proofErr w:type="gramEnd"/>
            <w:r w:rsidRPr="005417C0">
              <w:rPr>
                <w:bCs/>
              </w:rPr>
              <w:t xml:space="preserve"> среди несовершеннолетних</w:t>
            </w:r>
          </w:p>
        </w:tc>
      </w:tr>
      <w:tr w:rsidR="00172D79" w:rsidRPr="005417C0" w:rsidTr="004B6B43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D79" w:rsidRPr="005417C0" w:rsidRDefault="00172D79" w:rsidP="004B6B43">
            <w:r w:rsidRPr="005417C0">
              <w:t>Задача Подпрограммы</w:t>
            </w:r>
          </w:p>
        </w:tc>
        <w:tc>
          <w:tcPr>
            <w:tcW w:w="6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D79" w:rsidRPr="005417C0" w:rsidRDefault="00172D79" w:rsidP="004B6B43">
            <w:r w:rsidRPr="005417C0">
              <w:t>-выявление и устранение причин и условий, способствующих совершению правонарушений и преступлений</w:t>
            </w:r>
          </w:p>
        </w:tc>
      </w:tr>
      <w:tr w:rsidR="00172D79" w:rsidRPr="005417C0" w:rsidTr="004B6B43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D79" w:rsidRPr="005417C0" w:rsidRDefault="00172D79" w:rsidP="004B6B43">
            <w:r w:rsidRPr="005417C0">
              <w:t>Показатели (индикаторы)</w:t>
            </w:r>
          </w:p>
          <w:p w:rsidR="00172D79" w:rsidRPr="005417C0" w:rsidRDefault="00172D79" w:rsidP="004B6B43">
            <w:r w:rsidRPr="005417C0">
              <w:t>Подпрограммы</w:t>
            </w:r>
          </w:p>
        </w:tc>
        <w:tc>
          <w:tcPr>
            <w:tcW w:w="6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D79" w:rsidRPr="005417C0" w:rsidRDefault="00172D79" w:rsidP="004B6B43">
            <w:r w:rsidRPr="005417C0">
              <w:t>-количество изготовленных и распространенных буклетов, материалов по профилактике безнадзорности и правонарушений несовершеннолетних;</w:t>
            </w:r>
          </w:p>
          <w:p w:rsidR="00172D79" w:rsidRPr="005417C0" w:rsidRDefault="00172D79" w:rsidP="004B6B43">
            <w:r w:rsidRPr="005417C0">
              <w:t>-количество несовершеннолетних, трудоустроенных  в свободное от учебы время;</w:t>
            </w:r>
          </w:p>
          <w:p w:rsidR="00172D79" w:rsidRPr="005417C0" w:rsidRDefault="00172D79" w:rsidP="004B6B43">
            <w:r w:rsidRPr="005417C0">
              <w:t>-количество детей из семей, находящихся в социально-опасном положении, прошедших оздоровление в период летнего отдыха;</w:t>
            </w:r>
          </w:p>
          <w:p w:rsidR="00172D79" w:rsidRPr="005417C0" w:rsidRDefault="00172D79" w:rsidP="004B6B43">
            <w:r w:rsidRPr="005417C0">
              <w:t xml:space="preserve">- количество  проведенных мероприятий (лекции, беседы, распространение информационного  материала)  по профилактике преступлений (борьбы с преступностью) среди населения </w:t>
            </w:r>
            <w:r w:rsidR="00481891">
              <w:t>Мелехинского</w:t>
            </w:r>
            <w:r w:rsidRPr="005417C0">
              <w:t xml:space="preserve"> сельсовета;</w:t>
            </w:r>
          </w:p>
          <w:p w:rsidR="00172D79" w:rsidRPr="005417C0" w:rsidRDefault="00172D79" w:rsidP="004B6B43"/>
        </w:tc>
      </w:tr>
      <w:tr w:rsidR="00172D79" w:rsidRPr="005417C0" w:rsidTr="004B6B43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D79" w:rsidRPr="005417C0" w:rsidRDefault="00172D79" w:rsidP="00403E8B">
            <w:pPr>
              <w:spacing w:before="100" w:beforeAutospacing="1" w:after="100" w:afterAutospacing="1"/>
            </w:pPr>
            <w:r w:rsidRPr="005417C0">
              <w:t>Сроки  и этапы реализации Подпрограммы</w:t>
            </w:r>
          </w:p>
        </w:tc>
        <w:tc>
          <w:tcPr>
            <w:tcW w:w="6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D79" w:rsidRPr="005417C0" w:rsidRDefault="00172D79" w:rsidP="00403E8B">
            <w:pPr>
              <w:spacing w:before="100" w:beforeAutospacing="1" w:after="100" w:afterAutospacing="1"/>
            </w:pPr>
            <w:r>
              <w:t>2023</w:t>
            </w:r>
            <w:r w:rsidRPr="005417C0">
              <w:t xml:space="preserve"> – </w:t>
            </w:r>
            <w:r>
              <w:t>2025</w:t>
            </w:r>
            <w:r w:rsidRPr="005417C0">
              <w:t xml:space="preserve"> годы</w:t>
            </w:r>
          </w:p>
        </w:tc>
      </w:tr>
      <w:tr w:rsidR="00172D79" w:rsidRPr="005417C0" w:rsidTr="004B6B43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D79" w:rsidRPr="005417C0" w:rsidRDefault="00172D79" w:rsidP="004B6B43">
            <w:r w:rsidRPr="005417C0">
              <w:t>Объемы бюджетных ассигнований Подпрограммы</w:t>
            </w:r>
          </w:p>
        </w:tc>
        <w:tc>
          <w:tcPr>
            <w:tcW w:w="6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D79" w:rsidRPr="005417C0" w:rsidRDefault="00172D79" w:rsidP="004B6B43">
            <w:r w:rsidRPr="005417C0">
              <w:t>Мероприятия не требуют финансирования</w:t>
            </w:r>
          </w:p>
        </w:tc>
      </w:tr>
      <w:tr w:rsidR="00172D79" w:rsidRPr="005417C0" w:rsidTr="004B6B43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D79" w:rsidRPr="005417C0" w:rsidRDefault="00172D79" w:rsidP="004B6B43">
            <w:r w:rsidRPr="005417C0">
              <w:t>Ожидаемые результаты реализации Подпрограммы</w:t>
            </w:r>
          </w:p>
        </w:tc>
        <w:tc>
          <w:tcPr>
            <w:tcW w:w="6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D79" w:rsidRPr="005417C0" w:rsidRDefault="00172D79" w:rsidP="004B6B43">
            <w:r>
              <w:t>недопущение прироста правонарушений, тяжких и особо тяжких преступлений</w:t>
            </w:r>
            <w:r w:rsidRPr="005417C0">
              <w:t xml:space="preserve"> </w:t>
            </w:r>
          </w:p>
        </w:tc>
      </w:tr>
    </w:tbl>
    <w:p w:rsidR="004B6B43" w:rsidRDefault="004B6B43" w:rsidP="004B6B43">
      <w:pPr>
        <w:jc w:val="center"/>
        <w:rPr>
          <w:b/>
          <w:bCs/>
        </w:rPr>
      </w:pPr>
    </w:p>
    <w:p w:rsidR="00172D79" w:rsidRPr="005417C0" w:rsidRDefault="00172D79" w:rsidP="004B6B43">
      <w:pPr>
        <w:jc w:val="center"/>
      </w:pPr>
      <w:r w:rsidRPr="005417C0">
        <w:rPr>
          <w:b/>
          <w:bCs/>
        </w:rPr>
        <w:t>1.Общая характеристика сферы реализации Подпрограммы</w:t>
      </w:r>
    </w:p>
    <w:p w:rsidR="00172D79" w:rsidRPr="005417C0" w:rsidRDefault="00172D79" w:rsidP="004B6B43">
      <w:pPr>
        <w:jc w:val="both"/>
      </w:pPr>
      <w:r w:rsidRPr="005417C0">
        <w:lastRenderedPageBreak/>
        <w:t xml:space="preserve"> Первоочередными целями для обеспечения правопорядка являются повышение эффективности профилактики правонарушений и преступлений, обеспечение безопасности граждан на территории </w:t>
      </w:r>
      <w:r w:rsidR="00481891">
        <w:t>Мелехинского</w:t>
      </w:r>
      <w:r>
        <w:t xml:space="preserve"> сельсовета</w:t>
      </w:r>
      <w:r w:rsidRPr="005417C0">
        <w:t>.</w:t>
      </w:r>
    </w:p>
    <w:p w:rsidR="00172D79" w:rsidRPr="005417C0" w:rsidRDefault="00172D79" w:rsidP="004B6B43">
      <w:pPr>
        <w:jc w:val="both"/>
      </w:pPr>
      <w:r w:rsidRPr="005417C0">
        <w:t>Мероприятия данной Подпрограммы  направлены на правовое просвещение молодежи, организационную поддержку молодежных объединений, деятельность которых направлена на профилактику и противодействие преступности.</w:t>
      </w:r>
    </w:p>
    <w:p w:rsidR="00172D79" w:rsidRPr="005417C0" w:rsidRDefault="00172D79" w:rsidP="004B6B43">
      <w:pPr>
        <w:jc w:val="both"/>
      </w:pPr>
      <w:r w:rsidRPr="005417C0">
        <w:t>  Для решения  обозначенных проблем  требуется серьезный подход, дальнейшая консолидация усилий правоохранительных органов и  различных служб профилактики. Это обусловливает необходимость применения программного подхода.</w:t>
      </w:r>
    </w:p>
    <w:p w:rsidR="00172D79" w:rsidRPr="005417C0" w:rsidRDefault="00172D79" w:rsidP="004B6B43">
      <w:pPr>
        <w:jc w:val="both"/>
      </w:pPr>
      <w:r w:rsidRPr="005417C0">
        <w:t xml:space="preserve">Цель Подпрограммы – повышение эффективности профилактики преступлений и правонарушений  среди населения, в </w:t>
      </w:r>
      <w:proofErr w:type="spellStart"/>
      <w:r w:rsidRPr="005417C0">
        <w:t>т</w:t>
      </w:r>
      <w:proofErr w:type="gramStart"/>
      <w:r w:rsidRPr="005417C0">
        <w:t>.ч</w:t>
      </w:r>
      <w:proofErr w:type="spellEnd"/>
      <w:proofErr w:type="gramEnd"/>
      <w:r w:rsidRPr="005417C0">
        <w:t xml:space="preserve"> среди несовершеннолетних.</w:t>
      </w:r>
    </w:p>
    <w:p w:rsidR="00172D79" w:rsidRPr="005417C0" w:rsidRDefault="00172D79" w:rsidP="004B6B43">
      <w:pPr>
        <w:jc w:val="both"/>
      </w:pPr>
      <w:r w:rsidRPr="005417C0">
        <w:t>Подпрограмма предусматривает решение задачи - выявление и устранение причин и условий, способствующих совершению правонарушений и преступлений.</w:t>
      </w:r>
    </w:p>
    <w:p w:rsidR="008B6D03" w:rsidRDefault="00172D79" w:rsidP="004B6B43">
      <w:pPr>
        <w:spacing w:before="100" w:beforeAutospacing="1" w:after="100" w:afterAutospacing="1"/>
        <w:jc w:val="both"/>
      </w:pPr>
      <w:r w:rsidRPr="005417C0">
        <w:t>Таким образом, реализация комплекса мероприятий Подпрограммы позволит в целом</w:t>
      </w:r>
      <w:r w:rsidR="004B6B43">
        <w:t xml:space="preserve"> обеспечить достижение ее цели </w:t>
      </w:r>
    </w:p>
    <w:p w:rsidR="008B6D03" w:rsidRDefault="008B6D03" w:rsidP="00B671CF">
      <w:pPr>
        <w:pStyle w:val="a7"/>
        <w:jc w:val="right"/>
      </w:pPr>
    </w:p>
    <w:p w:rsidR="00B671CF" w:rsidRPr="005417C0" w:rsidRDefault="00B671CF" w:rsidP="00B671CF">
      <w:pPr>
        <w:pStyle w:val="a7"/>
        <w:jc w:val="right"/>
      </w:pPr>
      <w:r>
        <w:t xml:space="preserve">Приложение </w:t>
      </w:r>
      <w:r w:rsidR="00172D79">
        <w:t>4</w:t>
      </w:r>
    </w:p>
    <w:p w:rsidR="00B671CF" w:rsidRPr="005417C0" w:rsidRDefault="00B671CF" w:rsidP="00B671CF">
      <w:pPr>
        <w:pStyle w:val="a7"/>
        <w:jc w:val="right"/>
      </w:pPr>
      <w:r w:rsidRPr="005417C0">
        <w:t>к муниципальной программе</w:t>
      </w:r>
    </w:p>
    <w:p w:rsidR="00B671CF" w:rsidRPr="005417C0" w:rsidRDefault="00B671CF" w:rsidP="00B671CF">
      <w:pPr>
        <w:pStyle w:val="a7"/>
        <w:jc w:val="right"/>
      </w:pPr>
      <w:r w:rsidRPr="005417C0">
        <w:t>«Профилактика правонарушений</w:t>
      </w:r>
    </w:p>
    <w:p w:rsidR="00B671CF" w:rsidRPr="005417C0" w:rsidRDefault="00B671CF" w:rsidP="00B671CF">
      <w:pPr>
        <w:pStyle w:val="a7"/>
        <w:jc w:val="right"/>
      </w:pPr>
      <w:r w:rsidRPr="005417C0">
        <w:t> и противодействие преступности</w:t>
      </w:r>
    </w:p>
    <w:p w:rsidR="00B671CF" w:rsidRPr="005417C0" w:rsidRDefault="00B671CF" w:rsidP="00B671CF">
      <w:pPr>
        <w:pStyle w:val="a7"/>
        <w:jc w:val="right"/>
      </w:pPr>
      <w:r w:rsidRPr="005417C0">
        <w:t xml:space="preserve">в </w:t>
      </w:r>
      <w:r w:rsidR="004B6B43">
        <w:t>Мелехинском</w:t>
      </w:r>
      <w:r w:rsidRPr="005417C0">
        <w:t xml:space="preserve"> сельсовете» на </w:t>
      </w:r>
      <w:r>
        <w:t>2023</w:t>
      </w:r>
      <w:r w:rsidRPr="005417C0">
        <w:t xml:space="preserve"> - </w:t>
      </w:r>
      <w:r>
        <w:t>2025</w:t>
      </w:r>
      <w:r w:rsidRPr="005417C0">
        <w:t xml:space="preserve"> годы</w:t>
      </w:r>
    </w:p>
    <w:p w:rsidR="00B671CF" w:rsidRDefault="00B671CF" w:rsidP="00B671CF">
      <w:pPr>
        <w:pStyle w:val="a7"/>
        <w:rPr>
          <w:b/>
        </w:rPr>
      </w:pPr>
    </w:p>
    <w:p w:rsidR="00B671CF" w:rsidRPr="007528C5" w:rsidRDefault="00B671CF" w:rsidP="00B671CF">
      <w:pPr>
        <w:pStyle w:val="a7"/>
        <w:jc w:val="center"/>
        <w:rPr>
          <w:b/>
        </w:rPr>
      </w:pPr>
      <w:r>
        <w:rPr>
          <w:b/>
        </w:rPr>
        <w:t>Р</w:t>
      </w:r>
      <w:r w:rsidRPr="007528C5">
        <w:rPr>
          <w:b/>
        </w:rPr>
        <w:t>есурсное обеспечение</w:t>
      </w:r>
    </w:p>
    <w:p w:rsidR="00B671CF" w:rsidRPr="007528C5" w:rsidRDefault="00B671CF" w:rsidP="00B671CF">
      <w:pPr>
        <w:pStyle w:val="a7"/>
        <w:jc w:val="center"/>
        <w:rPr>
          <w:b/>
        </w:rPr>
      </w:pPr>
      <w:r w:rsidRPr="007528C5">
        <w:rPr>
          <w:b/>
        </w:rPr>
        <w:t>основных мероприятий  Программы</w:t>
      </w:r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1134"/>
        <w:gridCol w:w="5386"/>
        <w:gridCol w:w="1418"/>
        <w:gridCol w:w="1275"/>
      </w:tblGrid>
      <w:tr w:rsidR="00B671CF" w:rsidRPr="005417C0" w:rsidTr="004B6B43">
        <w:trPr>
          <w:tblCellSpacing w:w="0" w:type="dxa"/>
        </w:trPr>
        <w:tc>
          <w:tcPr>
            <w:tcW w:w="4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1CF" w:rsidRPr="005417C0" w:rsidRDefault="00B671CF" w:rsidP="004B6B43">
            <w:pPr>
              <w:jc w:val="center"/>
            </w:pPr>
            <w:r w:rsidRPr="005417C0">
              <w:t> 1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1CF" w:rsidRPr="005417C0" w:rsidRDefault="00B671CF" w:rsidP="004B6B43">
            <w:pPr>
              <w:jc w:val="center"/>
            </w:pPr>
            <w:proofErr w:type="spellStart"/>
            <w:proofErr w:type="gramStart"/>
            <w:r w:rsidRPr="005417C0">
              <w:rPr>
                <w:b/>
                <w:bCs/>
              </w:rPr>
              <w:t>Муниципаль-ная</w:t>
            </w:r>
            <w:proofErr w:type="spellEnd"/>
            <w:proofErr w:type="gramEnd"/>
            <w:r w:rsidRPr="005417C0">
              <w:rPr>
                <w:b/>
                <w:bCs/>
              </w:rPr>
              <w:t xml:space="preserve"> программа</w:t>
            </w:r>
          </w:p>
        </w:tc>
        <w:tc>
          <w:tcPr>
            <w:tcW w:w="5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1CF" w:rsidRPr="005417C0" w:rsidRDefault="00B671CF" w:rsidP="004B6B43">
            <w:pPr>
              <w:rPr>
                <w:rFonts w:eastAsiaTheme="minorHAnsi"/>
              </w:rPr>
            </w:pPr>
            <w:r w:rsidRPr="005417C0">
              <w:rPr>
                <w:rFonts w:eastAsiaTheme="minorHAnsi"/>
              </w:rPr>
              <w:t>Программа «Профилактика правонарушений и противодействие</w:t>
            </w:r>
          </w:p>
          <w:p w:rsidR="00B671CF" w:rsidRPr="005417C0" w:rsidRDefault="00B671CF" w:rsidP="004B6B43">
            <w:pPr>
              <w:rPr>
                <w:rFonts w:eastAsiaTheme="minorHAnsi"/>
              </w:rPr>
            </w:pPr>
            <w:r w:rsidRPr="005417C0">
              <w:rPr>
                <w:rFonts w:eastAsiaTheme="minorHAnsi"/>
              </w:rPr>
              <w:t xml:space="preserve"> преступности  в </w:t>
            </w:r>
            <w:r w:rsidR="004B6B43">
              <w:rPr>
                <w:rFonts w:eastAsiaTheme="minorHAnsi"/>
              </w:rPr>
              <w:t>Мелехинском</w:t>
            </w:r>
            <w:r w:rsidRPr="005417C0">
              <w:rPr>
                <w:rFonts w:eastAsiaTheme="minorHAnsi"/>
              </w:rPr>
              <w:t xml:space="preserve"> сельсовете</w:t>
            </w:r>
            <w:r>
              <w:rPr>
                <w:rFonts w:eastAsiaTheme="minorHAnsi"/>
              </w:rPr>
              <w:t>» на 2023-2025</w:t>
            </w:r>
            <w:r w:rsidRPr="005417C0">
              <w:rPr>
                <w:rFonts w:eastAsiaTheme="minorHAnsi"/>
              </w:rPr>
              <w:t xml:space="preserve"> годы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1CF" w:rsidRPr="005417C0" w:rsidRDefault="00B671CF" w:rsidP="004B6B43">
            <w:r w:rsidRPr="005417C0">
              <w:t>вс</w:t>
            </w:r>
            <w:r w:rsidR="004B6B43">
              <w:t>его, в том числе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1CF" w:rsidRPr="005417C0" w:rsidRDefault="00B671CF" w:rsidP="004B6B43">
            <w:pPr>
              <w:jc w:val="center"/>
            </w:pPr>
            <w:r>
              <w:t>3.00</w:t>
            </w:r>
          </w:p>
        </w:tc>
      </w:tr>
      <w:tr w:rsidR="00B671CF" w:rsidRPr="005417C0" w:rsidTr="004B6B43">
        <w:trPr>
          <w:tblCellSpacing w:w="0" w:type="dxa"/>
        </w:trPr>
        <w:tc>
          <w:tcPr>
            <w:tcW w:w="4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1CF" w:rsidRPr="005417C0" w:rsidRDefault="00B671CF" w:rsidP="004B6B43"/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1CF" w:rsidRPr="005417C0" w:rsidRDefault="00B671CF" w:rsidP="004B6B43"/>
        </w:tc>
        <w:tc>
          <w:tcPr>
            <w:tcW w:w="5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1CF" w:rsidRPr="005417C0" w:rsidRDefault="00B671CF" w:rsidP="004B6B43"/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1CF" w:rsidRPr="005417C0" w:rsidRDefault="00B671CF" w:rsidP="004B6B43">
            <w:r w:rsidRPr="005417C0">
              <w:t>местный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1CF" w:rsidRPr="005417C0" w:rsidRDefault="00B671CF" w:rsidP="004B6B43">
            <w:pPr>
              <w:jc w:val="center"/>
            </w:pPr>
            <w:r>
              <w:t>3.00</w:t>
            </w:r>
          </w:p>
        </w:tc>
      </w:tr>
      <w:tr w:rsidR="00B671CF" w:rsidRPr="005417C0" w:rsidTr="004B6B43">
        <w:trPr>
          <w:tblCellSpacing w:w="0" w:type="dxa"/>
        </w:trPr>
        <w:tc>
          <w:tcPr>
            <w:tcW w:w="4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1CF" w:rsidRPr="005417C0" w:rsidRDefault="00B671CF" w:rsidP="004B6B43"/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1CF" w:rsidRPr="005417C0" w:rsidRDefault="00B671CF" w:rsidP="004B6B43"/>
        </w:tc>
        <w:tc>
          <w:tcPr>
            <w:tcW w:w="5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1CF" w:rsidRPr="005417C0" w:rsidRDefault="00B671CF" w:rsidP="004B6B43"/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1CF" w:rsidRPr="005417C0" w:rsidRDefault="00B671CF" w:rsidP="004B6B43">
            <w:r w:rsidRPr="005417C0">
              <w:t>областной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1CF" w:rsidRPr="005417C0" w:rsidRDefault="00B671CF" w:rsidP="004B6B43">
            <w:pPr>
              <w:jc w:val="center"/>
            </w:pPr>
            <w:r w:rsidRPr="005417C0">
              <w:t>0,0</w:t>
            </w:r>
          </w:p>
        </w:tc>
      </w:tr>
      <w:tr w:rsidR="00B671CF" w:rsidRPr="005417C0" w:rsidTr="004B6B43">
        <w:trPr>
          <w:tblCellSpacing w:w="0" w:type="dxa"/>
        </w:trPr>
        <w:tc>
          <w:tcPr>
            <w:tcW w:w="4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1CF" w:rsidRPr="005417C0" w:rsidRDefault="00B671CF" w:rsidP="004B6B43"/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1CF" w:rsidRPr="005417C0" w:rsidRDefault="00B671CF" w:rsidP="004B6B43"/>
        </w:tc>
        <w:tc>
          <w:tcPr>
            <w:tcW w:w="5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1CF" w:rsidRPr="005417C0" w:rsidRDefault="00B671CF" w:rsidP="004B6B43"/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1CF" w:rsidRPr="005417C0" w:rsidRDefault="00B671CF" w:rsidP="004B6B43">
            <w:r w:rsidRPr="005417C0">
              <w:t>федеральный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1CF" w:rsidRPr="005417C0" w:rsidRDefault="00B671CF" w:rsidP="004B6B43">
            <w:pPr>
              <w:jc w:val="center"/>
            </w:pPr>
            <w:r w:rsidRPr="005417C0">
              <w:t>0,0</w:t>
            </w:r>
          </w:p>
        </w:tc>
      </w:tr>
      <w:tr w:rsidR="00B671CF" w:rsidRPr="005417C0" w:rsidTr="004B6B43">
        <w:trPr>
          <w:tblCellSpacing w:w="0" w:type="dxa"/>
        </w:trPr>
        <w:tc>
          <w:tcPr>
            <w:tcW w:w="4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1CF" w:rsidRPr="005417C0" w:rsidRDefault="00B671CF" w:rsidP="004B6B43">
            <w:pPr>
              <w:jc w:val="center"/>
            </w:pPr>
            <w:r w:rsidRPr="005417C0">
              <w:t>2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1CF" w:rsidRPr="005417C0" w:rsidRDefault="00B671CF" w:rsidP="004B6B43">
            <w:pPr>
              <w:jc w:val="center"/>
            </w:pPr>
            <w:r w:rsidRPr="005417C0">
              <w:t>Подпрограмма 1</w:t>
            </w:r>
          </w:p>
        </w:tc>
        <w:tc>
          <w:tcPr>
            <w:tcW w:w="5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1CF" w:rsidRPr="005417C0" w:rsidRDefault="00B671CF" w:rsidP="004B6B43">
            <w:pPr>
              <w:rPr>
                <w:rFonts w:eastAsiaTheme="minorHAnsi"/>
              </w:rPr>
            </w:pPr>
            <w:r w:rsidRPr="005417C0">
              <w:rPr>
                <w:rFonts w:eastAsiaTheme="minorHAnsi"/>
              </w:rPr>
              <w:t xml:space="preserve">«Профилактика правонарушений  и преступлений  </w:t>
            </w:r>
            <w:proofErr w:type="gramStart"/>
            <w:r w:rsidRPr="005417C0">
              <w:rPr>
                <w:rFonts w:eastAsiaTheme="minorHAnsi"/>
              </w:rPr>
              <w:t>в</w:t>
            </w:r>
            <w:proofErr w:type="gramEnd"/>
            <w:r w:rsidRPr="005417C0">
              <w:rPr>
                <w:rFonts w:eastAsiaTheme="minorHAnsi"/>
              </w:rPr>
              <w:t xml:space="preserve"> </w:t>
            </w:r>
          </w:p>
          <w:p w:rsidR="00B671CF" w:rsidRPr="005417C0" w:rsidRDefault="004B6B43" w:rsidP="004B6B43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Мелехинском</w:t>
            </w:r>
            <w:r w:rsidR="00B671CF" w:rsidRPr="005417C0">
              <w:rPr>
                <w:rFonts w:eastAsiaTheme="minorHAnsi"/>
              </w:rPr>
              <w:t xml:space="preserve"> </w:t>
            </w:r>
            <w:proofErr w:type="gramStart"/>
            <w:r w:rsidR="00B671CF" w:rsidRPr="005417C0">
              <w:rPr>
                <w:rFonts w:eastAsiaTheme="minorHAnsi"/>
              </w:rPr>
              <w:t>сельсовете</w:t>
            </w:r>
            <w:proofErr w:type="gramEnd"/>
            <w:r w:rsidR="00B671CF" w:rsidRPr="005417C0">
              <w:rPr>
                <w:rFonts w:eastAsiaTheme="minorHAnsi"/>
              </w:rPr>
              <w:t>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1CF" w:rsidRPr="005417C0" w:rsidRDefault="00B671CF" w:rsidP="004B6B43">
            <w:r w:rsidRPr="005417C0">
              <w:t>всего, в том числе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1CF" w:rsidRPr="005417C0" w:rsidRDefault="00B671CF" w:rsidP="004B6B43">
            <w:pPr>
              <w:jc w:val="center"/>
            </w:pPr>
            <w:r w:rsidRPr="005417C0">
              <w:t>0,0</w:t>
            </w:r>
          </w:p>
        </w:tc>
      </w:tr>
      <w:tr w:rsidR="00B671CF" w:rsidRPr="005417C0" w:rsidTr="004B6B43">
        <w:trPr>
          <w:tblCellSpacing w:w="0" w:type="dxa"/>
        </w:trPr>
        <w:tc>
          <w:tcPr>
            <w:tcW w:w="4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1CF" w:rsidRPr="005417C0" w:rsidRDefault="00B671CF" w:rsidP="004B6B43"/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1CF" w:rsidRPr="005417C0" w:rsidRDefault="00B671CF" w:rsidP="004B6B43"/>
        </w:tc>
        <w:tc>
          <w:tcPr>
            <w:tcW w:w="5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1CF" w:rsidRPr="005417C0" w:rsidRDefault="00B671CF" w:rsidP="004B6B43"/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1CF" w:rsidRPr="005417C0" w:rsidRDefault="00B671CF" w:rsidP="004B6B43">
            <w:r w:rsidRPr="005417C0">
              <w:t>местный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1CF" w:rsidRPr="005417C0" w:rsidRDefault="00B671CF" w:rsidP="004B6B43">
            <w:pPr>
              <w:jc w:val="center"/>
            </w:pPr>
            <w:r w:rsidRPr="005417C0">
              <w:t>0,0</w:t>
            </w:r>
          </w:p>
        </w:tc>
      </w:tr>
      <w:tr w:rsidR="00B671CF" w:rsidRPr="005417C0" w:rsidTr="004B6B43">
        <w:trPr>
          <w:tblCellSpacing w:w="0" w:type="dxa"/>
        </w:trPr>
        <w:tc>
          <w:tcPr>
            <w:tcW w:w="4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1CF" w:rsidRPr="005417C0" w:rsidRDefault="00B671CF" w:rsidP="004B6B43"/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1CF" w:rsidRPr="005417C0" w:rsidRDefault="00B671CF" w:rsidP="004B6B43"/>
        </w:tc>
        <w:tc>
          <w:tcPr>
            <w:tcW w:w="5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1CF" w:rsidRPr="005417C0" w:rsidRDefault="00B671CF" w:rsidP="004B6B43"/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1CF" w:rsidRPr="005417C0" w:rsidRDefault="00B671CF" w:rsidP="004B6B43">
            <w:r w:rsidRPr="005417C0">
              <w:t>областной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1CF" w:rsidRPr="005417C0" w:rsidRDefault="00B671CF" w:rsidP="004B6B43">
            <w:pPr>
              <w:jc w:val="center"/>
            </w:pPr>
            <w:r w:rsidRPr="005417C0">
              <w:t>0,0</w:t>
            </w:r>
          </w:p>
        </w:tc>
      </w:tr>
      <w:tr w:rsidR="00B671CF" w:rsidRPr="005417C0" w:rsidTr="004B6B43">
        <w:trPr>
          <w:tblCellSpacing w:w="0" w:type="dxa"/>
        </w:trPr>
        <w:tc>
          <w:tcPr>
            <w:tcW w:w="4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1CF" w:rsidRPr="005417C0" w:rsidRDefault="00B671CF" w:rsidP="004B6B43"/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1CF" w:rsidRPr="005417C0" w:rsidRDefault="00B671CF" w:rsidP="004B6B43"/>
        </w:tc>
        <w:tc>
          <w:tcPr>
            <w:tcW w:w="5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1CF" w:rsidRPr="005417C0" w:rsidRDefault="00B671CF" w:rsidP="004B6B43"/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1CF" w:rsidRPr="005417C0" w:rsidRDefault="00B671CF" w:rsidP="004B6B43">
            <w:r w:rsidRPr="005417C0">
              <w:t>федеральный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1CF" w:rsidRPr="005417C0" w:rsidRDefault="00B671CF" w:rsidP="004B6B43">
            <w:pPr>
              <w:jc w:val="center"/>
            </w:pPr>
            <w:r w:rsidRPr="005417C0">
              <w:t>0,0</w:t>
            </w:r>
          </w:p>
        </w:tc>
      </w:tr>
      <w:tr w:rsidR="00B671CF" w:rsidRPr="005417C0" w:rsidTr="004B6B43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1CF" w:rsidRPr="005417C0" w:rsidRDefault="00B671CF" w:rsidP="004B6B43">
            <w:r w:rsidRPr="005417C0">
              <w:t>2.2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1CF" w:rsidRPr="005417C0" w:rsidRDefault="00B671CF" w:rsidP="004B6B43">
            <w:r>
              <w:t>Основное мероприятие 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1CF" w:rsidRPr="005417C0" w:rsidRDefault="00B671CF" w:rsidP="004B6B43">
            <w:r w:rsidRPr="005417C0">
              <w:t>Изготовление и распространение в муниципальных образовательных организациях информационных буклетов, материалов по профилактике безнадзорности и правонарушений несовершеннолетних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1CF" w:rsidRPr="005417C0" w:rsidRDefault="00B671CF" w:rsidP="004B6B43">
            <w:r w:rsidRPr="005417C0">
              <w:t>местный</w:t>
            </w:r>
          </w:p>
          <w:p w:rsidR="00B671CF" w:rsidRPr="005417C0" w:rsidRDefault="00B671CF" w:rsidP="004B6B43">
            <w:r w:rsidRPr="005417C0">
              <w:t>областной</w:t>
            </w:r>
          </w:p>
          <w:p w:rsidR="00B671CF" w:rsidRPr="005417C0" w:rsidRDefault="00B671CF" w:rsidP="004B6B43">
            <w:r w:rsidRPr="005417C0">
              <w:t>федеральный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1CF" w:rsidRPr="005417C0" w:rsidRDefault="00B671CF" w:rsidP="004B6B43">
            <w:pPr>
              <w:jc w:val="center"/>
            </w:pPr>
            <w:r>
              <w:t>3</w:t>
            </w:r>
            <w:r w:rsidRPr="005417C0">
              <w:t>,0</w:t>
            </w:r>
          </w:p>
          <w:p w:rsidR="00B671CF" w:rsidRPr="005417C0" w:rsidRDefault="00B671CF" w:rsidP="004B6B43">
            <w:pPr>
              <w:jc w:val="center"/>
            </w:pPr>
            <w:r w:rsidRPr="005417C0">
              <w:t>0.0</w:t>
            </w:r>
          </w:p>
          <w:p w:rsidR="00B671CF" w:rsidRPr="005417C0" w:rsidRDefault="00B671CF" w:rsidP="004B6B43">
            <w:pPr>
              <w:jc w:val="center"/>
            </w:pPr>
            <w:r w:rsidRPr="005417C0">
              <w:t>0,0</w:t>
            </w:r>
          </w:p>
        </w:tc>
      </w:tr>
      <w:tr w:rsidR="00B671CF" w:rsidRPr="005417C0" w:rsidTr="004B6B43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1CF" w:rsidRPr="005417C0" w:rsidRDefault="00B671CF" w:rsidP="004B6B43">
            <w:r w:rsidRPr="005417C0">
              <w:t>2.4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1CF" w:rsidRPr="005417C0" w:rsidRDefault="00B671CF" w:rsidP="004B6B43">
            <w:r>
              <w:t>Основное мероприятие 2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1CF" w:rsidRPr="005417C0" w:rsidRDefault="00B671CF" w:rsidP="004B6B43">
            <w:pPr>
              <w:rPr>
                <w:rFonts w:eastAsiaTheme="minorHAnsi"/>
              </w:rPr>
            </w:pPr>
            <w:r w:rsidRPr="005417C0">
              <w:rPr>
                <w:rFonts w:eastAsiaTheme="minorHAnsi"/>
              </w:rPr>
              <w:t>Организация летнего отдыха и оздоровления детей из семей, находящихся</w:t>
            </w:r>
          </w:p>
          <w:p w:rsidR="00B671CF" w:rsidRPr="005417C0" w:rsidRDefault="00B671CF" w:rsidP="004B6B43">
            <w:pPr>
              <w:rPr>
                <w:rFonts w:eastAsiaTheme="minorHAnsi"/>
              </w:rPr>
            </w:pPr>
            <w:r w:rsidRPr="005417C0">
              <w:rPr>
                <w:rFonts w:eastAsiaTheme="minorHAnsi"/>
              </w:rPr>
              <w:t xml:space="preserve"> в социально-опасном положении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1CF" w:rsidRPr="005417C0" w:rsidRDefault="00B671CF" w:rsidP="004B6B43">
            <w:r w:rsidRPr="005417C0">
              <w:t>местный</w:t>
            </w:r>
          </w:p>
          <w:p w:rsidR="00B671CF" w:rsidRPr="005417C0" w:rsidRDefault="00B671CF" w:rsidP="004B6B43">
            <w:r w:rsidRPr="005417C0">
              <w:t>областной</w:t>
            </w:r>
          </w:p>
          <w:p w:rsidR="00B671CF" w:rsidRPr="005417C0" w:rsidRDefault="00B671CF" w:rsidP="004B6B43">
            <w:r w:rsidRPr="005417C0">
              <w:t>федеральный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1CF" w:rsidRPr="005417C0" w:rsidRDefault="00B671CF" w:rsidP="004B6B43">
            <w:pPr>
              <w:jc w:val="center"/>
            </w:pPr>
            <w:r w:rsidRPr="005417C0">
              <w:t>0,0</w:t>
            </w:r>
          </w:p>
          <w:p w:rsidR="00B671CF" w:rsidRPr="005417C0" w:rsidRDefault="00B671CF" w:rsidP="004B6B43">
            <w:pPr>
              <w:jc w:val="center"/>
            </w:pPr>
            <w:r w:rsidRPr="005417C0">
              <w:t>0,0</w:t>
            </w:r>
          </w:p>
          <w:p w:rsidR="00B671CF" w:rsidRPr="005417C0" w:rsidRDefault="00B671CF" w:rsidP="004B6B43">
            <w:pPr>
              <w:jc w:val="center"/>
            </w:pPr>
            <w:r w:rsidRPr="005417C0">
              <w:t>0,0</w:t>
            </w:r>
          </w:p>
        </w:tc>
      </w:tr>
      <w:tr w:rsidR="00B671CF" w:rsidRPr="005417C0" w:rsidTr="004B6B43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1CF" w:rsidRPr="005417C0" w:rsidRDefault="00B671CF" w:rsidP="004B6B43">
            <w:r w:rsidRPr="005417C0">
              <w:t>2.5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1CF" w:rsidRPr="005417C0" w:rsidRDefault="00B671CF" w:rsidP="004B6B43">
            <w:r>
              <w:t>Основное мероприятие 3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1CF" w:rsidRPr="005417C0" w:rsidRDefault="00B671CF" w:rsidP="004B6B43">
            <w:pPr>
              <w:rPr>
                <w:rFonts w:eastAsiaTheme="minorHAnsi"/>
              </w:rPr>
            </w:pPr>
            <w:r w:rsidRPr="005417C0">
              <w:rPr>
                <w:rFonts w:eastAsiaTheme="minorHAnsi"/>
              </w:rPr>
              <w:t>Ведение банка данных о детях и семьях, находящихся в социально опасном положении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1CF" w:rsidRPr="005417C0" w:rsidRDefault="00B671CF" w:rsidP="004B6B43">
            <w:r w:rsidRPr="005417C0">
              <w:t>местный</w:t>
            </w:r>
          </w:p>
          <w:p w:rsidR="00B671CF" w:rsidRPr="005417C0" w:rsidRDefault="00B671CF" w:rsidP="004B6B43">
            <w:r w:rsidRPr="005417C0">
              <w:t>областной</w:t>
            </w:r>
          </w:p>
          <w:p w:rsidR="00B671CF" w:rsidRPr="005417C0" w:rsidRDefault="00B671CF" w:rsidP="004B6B43">
            <w:r w:rsidRPr="005417C0">
              <w:t>федеральный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1CF" w:rsidRPr="005417C0" w:rsidRDefault="00B671CF" w:rsidP="004B6B43">
            <w:pPr>
              <w:jc w:val="center"/>
            </w:pPr>
            <w:r>
              <w:t>0,0</w:t>
            </w:r>
          </w:p>
          <w:p w:rsidR="00B671CF" w:rsidRPr="005417C0" w:rsidRDefault="00B671CF" w:rsidP="004B6B43">
            <w:pPr>
              <w:jc w:val="center"/>
            </w:pPr>
            <w:r w:rsidRPr="005417C0">
              <w:t>0,0</w:t>
            </w:r>
          </w:p>
          <w:p w:rsidR="00B671CF" w:rsidRPr="005417C0" w:rsidRDefault="00B671CF" w:rsidP="004B6B43">
            <w:pPr>
              <w:jc w:val="center"/>
            </w:pPr>
            <w:r w:rsidRPr="005417C0">
              <w:t>0,0</w:t>
            </w:r>
          </w:p>
        </w:tc>
      </w:tr>
    </w:tbl>
    <w:p w:rsidR="00B671CF" w:rsidRDefault="00B671CF" w:rsidP="00B671CF">
      <w:pPr>
        <w:pStyle w:val="a4"/>
        <w:shd w:val="clear" w:color="auto" w:fill="FFFFFF"/>
        <w:spacing w:before="0" w:beforeAutospacing="0" w:after="96" w:afterAutospacing="0" w:line="240" w:lineRule="atLeast"/>
        <w:jc w:val="both"/>
        <w:rPr>
          <w:color w:val="1F282C"/>
        </w:rPr>
      </w:pPr>
    </w:p>
    <w:p w:rsidR="00B671CF" w:rsidRPr="005417C0" w:rsidRDefault="00B671CF" w:rsidP="00B671CF">
      <w:pPr>
        <w:spacing w:before="100" w:beforeAutospacing="1" w:after="100" w:afterAutospacing="1"/>
        <w:ind w:right="2692"/>
        <w:jc w:val="center"/>
      </w:pPr>
    </w:p>
    <w:p w:rsidR="00434152" w:rsidRDefault="00434152" w:rsidP="00434152">
      <w:pPr>
        <w:pStyle w:val="a4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18"/>
          <w:szCs w:val="18"/>
        </w:rPr>
      </w:pPr>
    </w:p>
    <w:p w:rsidR="00434152" w:rsidRDefault="00434152" w:rsidP="00434152">
      <w:pPr>
        <w:pStyle w:val="a4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 </w:t>
      </w:r>
    </w:p>
    <w:p w:rsidR="00BB2062" w:rsidRDefault="00481891" w:rsidP="005417C0">
      <w:pPr>
        <w:pStyle w:val="a7"/>
        <w:jc w:val="right"/>
        <w:rPr>
          <w:rFonts w:ascii="Arial" w:hAnsi="Arial" w:cs="Arial"/>
          <w:color w:val="398DD8"/>
          <w:sz w:val="22"/>
          <w:szCs w:val="22"/>
        </w:rPr>
      </w:pPr>
      <w:hyperlink r:id="rId7" w:history="1">
        <w:r w:rsidR="00434152">
          <w:rPr>
            <w:rFonts w:ascii="Arial" w:hAnsi="Arial" w:cs="Arial"/>
            <w:color w:val="398DD8"/>
            <w:sz w:val="22"/>
            <w:szCs w:val="22"/>
          </w:rPr>
          <w:br/>
        </w:r>
      </w:hyperlink>
    </w:p>
    <w:p w:rsidR="00403E8B" w:rsidRDefault="00403E8B" w:rsidP="005417C0">
      <w:pPr>
        <w:pStyle w:val="a7"/>
        <w:jc w:val="right"/>
        <w:rPr>
          <w:rFonts w:ascii="Arial" w:hAnsi="Arial" w:cs="Arial"/>
          <w:color w:val="398DD8"/>
          <w:sz w:val="22"/>
          <w:szCs w:val="22"/>
        </w:rPr>
      </w:pPr>
    </w:p>
    <w:p w:rsidR="00403E8B" w:rsidRDefault="00403E8B" w:rsidP="005417C0">
      <w:pPr>
        <w:pStyle w:val="a7"/>
        <w:jc w:val="right"/>
        <w:rPr>
          <w:rFonts w:ascii="Arial" w:hAnsi="Arial" w:cs="Arial"/>
          <w:color w:val="398DD8"/>
          <w:sz w:val="22"/>
          <w:szCs w:val="22"/>
        </w:rPr>
      </w:pPr>
    </w:p>
    <w:p w:rsidR="00403E8B" w:rsidRDefault="00403E8B" w:rsidP="005417C0">
      <w:pPr>
        <w:pStyle w:val="a7"/>
        <w:jc w:val="right"/>
        <w:rPr>
          <w:rFonts w:ascii="Arial" w:hAnsi="Arial" w:cs="Arial"/>
          <w:color w:val="398DD8"/>
          <w:sz w:val="22"/>
          <w:szCs w:val="22"/>
        </w:rPr>
      </w:pPr>
    </w:p>
    <w:p w:rsidR="00403E8B" w:rsidRDefault="00403E8B" w:rsidP="005417C0">
      <w:pPr>
        <w:pStyle w:val="a7"/>
        <w:jc w:val="right"/>
        <w:rPr>
          <w:rFonts w:ascii="Arial" w:hAnsi="Arial" w:cs="Arial"/>
          <w:color w:val="398DD8"/>
          <w:sz w:val="22"/>
          <w:szCs w:val="22"/>
        </w:rPr>
      </w:pPr>
    </w:p>
    <w:p w:rsidR="00403E8B" w:rsidRDefault="00403E8B" w:rsidP="005417C0">
      <w:pPr>
        <w:pStyle w:val="a7"/>
        <w:jc w:val="right"/>
        <w:rPr>
          <w:rFonts w:ascii="Arial" w:hAnsi="Arial" w:cs="Arial"/>
          <w:color w:val="398DD8"/>
          <w:sz w:val="22"/>
          <w:szCs w:val="22"/>
        </w:rPr>
      </w:pPr>
    </w:p>
    <w:p w:rsidR="00403E8B" w:rsidRDefault="00403E8B" w:rsidP="005417C0">
      <w:pPr>
        <w:pStyle w:val="a7"/>
        <w:jc w:val="right"/>
        <w:rPr>
          <w:rFonts w:ascii="Arial" w:hAnsi="Arial" w:cs="Arial"/>
          <w:color w:val="398DD8"/>
          <w:sz w:val="22"/>
          <w:szCs w:val="22"/>
        </w:rPr>
      </w:pPr>
    </w:p>
    <w:p w:rsidR="00403E8B" w:rsidRDefault="00403E8B" w:rsidP="005417C0">
      <w:pPr>
        <w:pStyle w:val="a7"/>
        <w:jc w:val="right"/>
        <w:rPr>
          <w:rFonts w:ascii="Arial" w:hAnsi="Arial" w:cs="Arial"/>
          <w:color w:val="398DD8"/>
          <w:sz w:val="22"/>
          <w:szCs w:val="22"/>
        </w:rPr>
      </w:pPr>
    </w:p>
    <w:p w:rsidR="00403E8B" w:rsidRDefault="00403E8B" w:rsidP="005417C0">
      <w:pPr>
        <w:pStyle w:val="a7"/>
        <w:jc w:val="right"/>
        <w:rPr>
          <w:rFonts w:ascii="Arial" w:hAnsi="Arial" w:cs="Arial"/>
          <w:color w:val="398DD8"/>
          <w:sz w:val="22"/>
          <w:szCs w:val="22"/>
        </w:rPr>
      </w:pPr>
    </w:p>
    <w:p w:rsidR="00403E8B" w:rsidRDefault="00403E8B" w:rsidP="005417C0">
      <w:pPr>
        <w:pStyle w:val="a7"/>
        <w:jc w:val="right"/>
        <w:rPr>
          <w:rFonts w:ascii="Arial" w:hAnsi="Arial" w:cs="Arial"/>
          <w:color w:val="398DD8"/>
          <w:sz w:val="22"/>
          <w:szCs w:val="22"/>
        </w:rPr>
      </w:pPr>
    </w:p>
    <w:p w:rsidR="00403E8B" w:rsidRDefault="00403E8B" w:rsidP="005417C0">
      <w:pPr>
        <w:pStyle w:val="a7"/>
        <w:jc w:val="right"/>
        <w:rPr>
          <w:rFonts w:ascii="Arial" w:hAnsi="Arial" w:cs="Arial"/>
          <w:color w:val="398DD8"/>
          <w:sz w:val="22"/>
          <w:szCs w:val="22"/>
        </w:rPr>
      </w:pPr>
    </w:p>
    <w:p w:rsidR="00403E8B" w:rsidRDefault="00403E8B" w:rsidP="005417C0">
      <w:pPr>
        <w:pStyle w:val="a7"/>
        <w:jc w:val="right"/>
        <w:rPr>
          <w:rFonts w:ascii="Arial" w:hAnsi="Arial" w:cs="Arial"/>
          <w:color w:val="398DD8"/>
          <w:sz w:val="22"/>
          <w:szCs w:val="22"/>
        </w:rPr>
      </w:pPr>
    </w:p>
    <w:p w:rsidR="00403E8B" w:rsidRDefault="00403E8B" w:rsidP="005417C0">
      <w:pPr>
        <w:pStyle w:val="a7"/>
        <w:jc w:val="right"/>
        <w:rPr>
          <w:rFonts w:ascii="Arial" w:hAnsi="Arial" w:cs="Arial"/>
          <w:color w:val="398DD8"/>
          <w:sz w:val="22"/>
          <w:szCs w:val="22"/>
        </w:rPr>
      </w:pPr>
    </w:p>
    <w:p w:rsidR="00403E8B" w:rsidRDefault="00403E8B" w:rsidP="005417C0">
      <w:pPr>
        <w:pStyle w:val="a7"/>
        <w:jc w:val="right"/>
        <w:rPr>
          <w:rFonts w:ascii="Arial" w:hAnsi="Arial" w:cs="Arial"/>
          <w:color w:val="398DD8"/>
          <w:sz w:val="22"/>
          <w:szCs w:val="22"/>
        </w:rPr>
      </w:pPr>
    </w:p>
    <w:p w:rsidR="00403E8B" w:rsidRDefault="00403E8B" w:rsidP="005417C0">
      <w:pPr>
        <w:pStyle w:val="a7"/>
        <w:jc w:val="right"/>
        <w:rPr>
          <w:rFonts w:ascii="Arial" w:hAnsi="Arial" w:cs="Arial"/>
          <w:color w:val="398DD8"/>
          <w:sz w:val="22"/>
          <w:szCs w:val="22"/>
        </w:rPr>
      </w:pPr>
    </w:p>
    <w:p w:rsidR="00403E8B" w:rsidRDefault="00403E8B" w:rsidP="005417C0">
      <w:pPr>
        <w:pStyle w:val="a7"/>
        <w:jc w:val="right"/>
        <w:rPr>
          <w:rFonts w:ascii="Arial" w:hAnsi="Arial" w:cs="Arial"/>
          <w:color w:val="398DD8"/>
          <w:sz w:val="22"/>
          <w:szCs w:val="22"/>
        </w:rPr>
      </w:pPr>
    </w:p>
    <w:p w:rsidR="00403E8B" w:rsidRDefault="00403E8B" w:rsidP="00403E8B">
      <w:pPr>
        <w:jc w:val="right"/>
        <w:rPr>
          <w:rFonts w:ascii="Arial" w:hAnsi="Arial" w:cs="Arial"/>
        </w:rPr>
      </w:pPr>
    </w:p>
    <w:p w:rsidR="00403E8B" w:rsidRDefault="00403E8B" w:rsidP="00403E8B">
      <w:pPr>
        <w:jc w:val="right"/>
        <w:rPr>
          <w:rFonts w:ascii="Arial" w:hAnsi="Arial" w:cs="Arial"/>
        </w:rPr>
      </w:pPr>
    </w:p>
    <w:p w:rsidR="00403E8B" w:rsidRDefault="00403E8B" w:rsidP="00403E8B">
      <w:pPr>
        <w:jc w:val="right"/>
        <w:rPr>
          <w:rFonts w:ascii="Arial" w:hAnsi="Arial" w:cs="Arial"/>
        </w:rPr>
      </w:pPr>
    </w:p>
    <w:p w:rsidR="00403E8B" w:rsidRDefault="00403E8B" w:rsidP="00403E8B">
      <w:pPr>
        <w:jc w:val="right"/>
        <w:rPr>
          <w:rFonts w:ascii="Arial" w:hAnsi="Arial" w:cs="Arial"/>
        </w:rPr>
      </w:pPr>
    </w:p>
    <w:p w:rsidR="00403E8B" w:rsidRDefault="00403E8B" w:rsidP="00403E8B">
      <w:pPr>
        <w:jc w:val="right"/>
        <w:rPr>
          <w:rFonts w:ascii="Arial" w:hAnsi="Arial" w:cs="Arial"/>
        </w:rPr>
      </w:pPr>
    </w:p>
    <w:p w:rsidR="00403E8B" w:rsidRDefault="00403E8B" w:rsidP="00403E8B">
      <w:pPr>
        <w:jc w:val="right"/>
        <w:rPr>
          <w:rFonts w:ascii="Arial" w:hAnsi="Arial" w:cs="Arial"/>
        </w:rPr>
      </w:pPr>
    </w:p>
    <w:p w:rsidR="00403E8B" w:rsidRDefault="00403E8B" w:rsidP="00403E8B">
      <w:pPr>
        <w:jc w:val="right"/>
        <w:rPr>
          <w:rFonts w:ascii="Arial" w:hAnsi="Arial" w:cs="Arial"/>
        </w:rPr>
      </w:pPr>
    </w:p>
    <w:p w:rsidR="00403E8B" w:rsidRDefault="00403E8B" w:rsidP="00403E8B">
      <w:pPr>
        <w:jc w:val="right"/>
        <w:rPr>
          <w:rFonts w:ascii="Arial" w:hAnsi="Arial" w:cs="Arial"/>
        </w:rPr>
      </w:pPr>
    </w:p>
    <w:p w:rsidR="00403E8B" w:rsidRDefault="00403E8B" w:rsidP="00403E8B">
      <w:pPr>
        <w:jc w:val="right"/>
        <w:rPr>
          <w:rFonts w:ascii="Arial" w:hAnsi="Arial" w:cs="Arial"/>
        </w:rPr>
      </w:pPr>
    </w:p>
    <w:p w:rsidR="00403E8B" w:rsidRDefault="00403E8B" w:rsidP="00403E8B">
      <w:pPr>
        <w:jc w:val="right"/>
        <w:rPr>
          <w:rFonts w:ascii="Arial" w:hAnsi="Arial" w:cs="Arial"/>
        </w:rPr>
      </w:pPr>
    </w:p>
    <w:p w:rsidR="00403E8B" w:rsidRDefault="00403E8B" w:rsidP="00403E8B">
      <w:pPr>
        <w:jc w:val="right"/>
        <w:rPr>
          <w:rFonts w:ascii="Arial" w:hAnsi="Arial" w:cs="Arial"/>
        </w:rPr>
      </w:pPr>
    </w:p>
    <w:p w:rsidR="00403E8B" w:rsidRDefault="00403E8B" w:rsidP="00403E8B">
      <w:pPr>
        <w:jc w:val="right"/>
        <w:rPr>
          <w:rFonts w:ascii="Arial" w:hAnsi="Arial" w:cs="Arial"/>
        </w:rPr>
      </w:pPr>
    </w:p>
    <w:p w:rsidR="00403E8B" w:rsidRDefault="00403E8B" w:rsidP="00403E8B">
      <w:pPr>
        <w:jc w:val="right"/>
        <w:rPr>
          <w:rFonts w:ascii="Arial" w:hAnsi="Arial" w:cs="Arial"/>
        </w:rPr>
      </w:pPr>
    </w:p>
    <w:p w:rsidR="00403E8B" w:rsidRDefault="00403E8B" w:rsidP="00403E8B">
      <w:pPr>
        <w:jc w:val="right"/>
        <w:rPr>
          <w:rFonts w:ascii="Arial" w:hAnsi="Arial" w:cs="Arial"/>
        </w:rPr>
      </w:pPr>
    </w:p>
    <w:p w:rsidR="00403E8B" w:rsidRDefault="00403E8B" w:rsidP="00403E8B">
      <w:pPr>
        <w:jc w:val="right"/>
        <w:rPr>
          <w:rFonts w:ascii="Arial" w:hAnsi="Arial" w:cs="Arial"/>
        </w:rPr>
      </w:pPr>
    </w:p>
    <w:p w:rsidR="00403E8B" w:rsidRDefault="00403E8B" w:rsidP="00403E8B">
      <w:pPr>
        <w:jc w:val="right"/>
        <w:rPr>
          <w:rFonts w:ascii="Arial" w:hAnsi="Arial" w:cs="Arial"/>
        </w:rPr>
      </w:pPr>
    </w:p>
    <w:p w:rsidR="00403E8B" w:rsidRDefault="00403E8B" w:rsidP="00403E8B">
      <w:pPr>
        <w:jc w:val="right"/>
        <w:rPr>
          <w:rFonts w:ascii="Arial" w:hAnsi="Arial" w:cs="Arial"/>
        </w:rPr>
      </w:pPr>
    </w:p>
    <w:p w:rsidR="00403E8B" w:rsidRDefault="00403E8B" w:rsidP="00403E8B">
      <w:pPr>
        <w:jc w:val="right"/>
        <w:rPr>
          <w:rFonts w:ascii="Arial" w:hAnsi="Arial" w:cs="Arial"/>
        </w:rPr>
      </w:pPr>
    </w:p>
    <w:p w:rsidR="00403E8B" w:rsidRDefault="00403E8B" w:rsidP="00403E8B">
      <w:pPr>
        <w:jc w:val="right"/>
        <w:rPr>
          <w:rFonts w:ascii="Arial" w:hAnsi="Arial" w:cs="Arial"/>
        </w:rPr>
        <w:sectPr w:rsidR="00403E8B" w:rsidSect="00330827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403E8B" w:rsidRPr="00403E8B" w:rsidRDefault="00403E8B" w:rsidP="00403E8B">
      <w:pPr>
        <w:jc w:val="right"/>
      </w:pPr>
      <w:r w:rsidRPr="00403E8B">
        <w:lastRenderedPageBreak/>
        <w:t>Приложение 5</w:t>
      </w:r>
    </w:p>
    <w:p w:rsidR="00403E8B" w:rsidRPr="00403E8B" w:rsidRDefault="00403E8B" w:rsidP="00403E8B">
      <w:pPr>
        <w:jc w:val="right"/>
      </w:pPr>
      <w:r w:rsidRPr="00403E8B">
        <w:t>(форма отчета)</w:t>
      </w:r>
    </w:p>
    <w:p w:rsidR="00403E8B" w:rsidRPr="00403E8B" w:rsidRDefault="00403E8B" w:rsidP="00403E8B">
      <w:pPr>
        <w:jc w:val="right"/>
      </w:pPr>
    </w:p>
    <w:p w:rsidR="00403E8B" w:rsidRPr="00403E8B" w:rsidRDefault="00403E8B" w:rsidP="00403E8B">
      <w:pPr>
        <w:jc w:val="right"/>
      </w:pPr>
      <w:r w:rsidRPr="00403E8B">
        <w:t>УТВЕРЖДАЮ:</w:t>
      </w:r>
    </w:p>
    <w:p w:rsidR="00403E8B" w:rsidRPr="00403E8B" w:rsidRDefault="00403E8B" w:rsidP="00403E8B">
      <w:pPr>
        <w:jc w:val="right"/>
      </w:pPr>
      <w:r w:rsidRPr="00403E8B">
        <w:t xml:space="preserve">Глава </w:t>
      </w:r>
      <w:r w:rsidR="00481891">
        <w:t>Мелехинского</w:t>
      </w:r>
      <w:r w:rsidRPr="00403E8B">
        <w:t xml:space="preserve"> сельсовета</w:t>
      </w:r>
    </w:p>
    <w:p w:rsidR="00403E8B" w:rsidRPr="00403E8B" w:rsidRDefault="00403E8B" w:rsidP="00403E8B">
      <w:pPr>
        <w:jc w:val="right"/>
      </w:pPr>
      <w:r w:rsidRPr="00403E8B">
        <w:t>_______________________________</w:t>
      </w:r>
    </w:p>
    <w:p w:rsidR="00403E8B" w:rsidRPr="00403E8B" w:rsidRDefault="00403E8B" w:rsidP="00403E8B">
      <w:pPr>
        <w:jc w:val="right"/>
      </w:pPr>
      <w:r w:rsidRPr="00403E8B">
        <w:t xml:space="preserve"> «___» __________________ 20 _____г.</w:t>
      </w:r>
    </w:p>
    <w:p w:rsidR="00403E8B" w:rsidRPr="00403E8B" w:rsidRDefault="00403E8B" w:rsidP="00403E8B">
      <w:pPr>
        <w:jc w:val="right"/>
        <w:rPr>
          <w:sz w:val="28"/>
          <w:szCs w:val="28"/>
        </w:rPr>
      </w:pPr>
    </w:p>
    <w:p w:rsidR="00403E8B" w:rsidRPr="00403E8B" w:rsidRDefault="00403E8B" w:rsidP="00403E8B">
      <w:pPr>
        <w:jc w:val="center"/>
        <w:rPr>
          <w:rFonts w:eastAsia="Calibri"/>
        </w:rPr>
      </w:pPr>
      <w:r w:rsidRPr="00403E8B">
        <w:rPr>
          <w:rFonts w:eastAsia="Calibri"/>
        </w:rPr>
        <w:t xml:space="preserve">Отчет </w:t>
      </w:r>
    </w:p>
    <w:p w:rsidR="00403E8B" w:rsidRPr="00403E8B" w:rsidRDefault="00403E8B" w:rsidP="00403E8B">
      <w:pPr>
        <w:jc w:val="center"/>
        <w:rPr>
          <w:rFonts w:eastAsia="Calibri"/>
        </w:rPr>
      </w:pPr>
      <w:r w:rsidRPr="00403E8B">
        <w:rPr>
          <w:rFonts w:eastAsia="Calibri"/>
        </w:rPr>
        <w:t>о реализации мероприятий долгосрочной муниципальной программы</w:t>
      </w:r>
    </w:p>
    <w:p w:rsidR="00403E8B" w:rsidRPr="00403E8B" w:rsidRDefault="00403E8B" w:rsidP="00403E8B">
      <w:pPr>
        <w:jc w:val="center"/>
        <w:rPr>
          <w:bCs/>
          <w:color w:val="000000"/>
        </w:rPr>
      </w:pPr>
      <w:r w:rsidRPr="00403E8B">
        <w:rPr>
          <w:bCs/>
          <w:color w:val="000000"/>
        </w:rPr>
        <w:t xml:space="preserve">«Организация и содержание мест захоронения в </w:t>
      </w:r>
      <w:r w:rsidR="004B6B43">
        <w:rPr>
          <w:bCs/>
          <w:color w:val="000000"/>
        </w:rPr>
        <w:t>Мелехинском</w:t>
      </w:r>
      <w:r w:rsidRPr="00403E8B">
        <w:rPr>
          <w:bCs/>
          <w:color w:val="000000"/>
        </w:rPr>
        <w:t xml:space="preserve"> сельсовете» на 2023-2025 годы</w:t>
      </w:r>
    </w:p>
    <w:p w:rsidR="00403E8B" w:rsidRPr="00403E8B" w:rsidRDefault="00403E8B" w:rsidP="00403E8B">
      <w:pPr>
        <w:jc w:val="center"/>
        <w:rPr>
          <w:bCs/>
          <w:color w:val="000000"/>
        </w:rPr>
      </w:pPr>
      <w:r w:rsidRPr="00403E8B">
        <w:rPr>
          <w:bCs/>
          <w:color w:val="000000"/>
        </w:rPr>
        <w:t>За ____________ год</w:t>
      </w:r>
    </w:p>
    <w:p w:rsidR="00403E8B" w:rsidRPr="00403E8B" w:rsidRDefault="00403E8B" w:rsidP="00403E8B">
      <w:pPr>
        <w:jc w:val="center"/>
        <w:rPr>
          <w:bCs/>
          <w:color w:val="000000"/>
        </w:rPr>
      </w:pPr>
    </w:p>
    <w:tbl>
      <w:tblPr>
        <w:tblW w:w="0" w:type="auto"/>
        <w:tblInd w:w="-44" w:type="dxa"/>
        <w:tblLayout w:type="fixed"/>
        <w:tblLook w:val="04A0" w:firstRow="1" w:lastRow="0" w:firstColumn="1" w:lastColumn="0" w:noHBand="0" w:noVBand="1"/>
      </w:tblPr>
      <w:tblGrid>
        <w:gridCol w:w="1008"/>
        <w:gridCol w:w="2343"/>
        <w:gridCol w:w="2477"/>
        <w:gridCol w:w="1134"/>
        <w:gridCol w:w="2410"/>
        <w:gridCol w:w="2126"/>
        <w:gridCol w:w="1134"/>
        <w:gridCol w:w="2430"/>
      </w:tblGrid>
      <w:tr w:rsidR="00403E8B" w:rsidRPr="00403E8B" w:rsidTr="00403E8B">
        <w:trPr>
          <w:trHeight w:val="32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03E8B" w:rsidRPr="00403E8B" w:rsidRDefault="00403E8B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 w:rsidRPr="00403E8B">
              <w:t>№</w:t>
            </w:r>
          </w:p>
          <w:p w:rsidR="00403E8B" w:rsidRPr="00403E8B" w:rsidRDefault="00403E8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proofErr w:type="gramStart"/>
            <w:r w:rsidRPr="00403E8B">
              <w:t>п</w:t>
            </w:r>
            <w:proofErr w:type="gramEnd"/>
            <w:r w:rsidRPr="00403E8B">
              <w:t>/п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03E8B" w:rsidRPr="00403E8B" w:rsidRDefault="00403E8B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403E8B">
              <w:t>Запланированные мероприятия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03E8B" w:rsidRPr="00403E8B" w:rsidRDefault="00403E8B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403E8B">
              <w:t>Выполнено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03E8B" w:rsidRPr="00403E8B" w:rsidRDefault="00403E8B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403E8B">
              <w:t>% выполнения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03E8B" w:rsidRPr="00403E8B" w:rsidRDefault="00403E8B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403E8B">
              <w:t>Запланировано средств из бюджета на выполнение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03E8B" w:rsidRPr="00403E8B" w:rsidRDefault="00403E8B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403E8B">
              <w:t>Потрачено средств из бюджета на выполнение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03E8B" w:rsidRPr="00403E8B" w:rsidRDefault="00403E8B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403E8B">
              <w:t>% выполнения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03E8B" w:rsidRPr="00403E8B" w:rsidRDefault="00403E8B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403E8B">
              <w:t>Основания невыполнения мероприятий</w:t>
            </w:r>
          </w:p>
        </w:tc>
      </w:tr>
      <w:tr w:rsidR="00403E8B" w:rsidRPr="00403E8B" w:rsidTr="00403E8B">
        <w:trPr>
          <w:trHeight w:val="32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03E8B" w:rsidRPr="00403E8B" w:rsidRDefault="00403E8B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403E8B">
              <w:t>1.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03E8B" w:rsidRPr="00403E8B" w:rsidRDefault="00403E8B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03E8B" w:rsidRPr="00403E8B" w:rsidRDefault="00403E8B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03E8B" w:rsidRPr="00403E8B" w:rsidRDefault="00403E8B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03E8B" w:rsidRPr="00403E8B" w:rsidRDefault="00403E8B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03E8B" w:rsidRPr="00403E8B" w:rsidRDefault="00403E8B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03E8B" w:rsidRPr="00403E8B" w:rsidRDefault="00403E8B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3E8B" w:rsidRPr="00403E8B" w:rsidRDefault="00403E8B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403E8B" w:rsidRPr="00403E8B" w:rsidTr="00403E8B">
        <w:trPr>
          <w:trHeight w:val="32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E8B" w:rsidRPr="00403E8B" w:rsidRDefault="00403E8B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403E8B">
              <w:t>2.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E8B" w:rsidRPr="00403E8B" w:rsidRDefault="00403E8B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E8B" w:rsidRPr="00403E8B" w:rsidRDefault="00403E8B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E8B" w:rsidRPr="00403E8B" w:rsidRDefault="00403E8B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E8B" w:rsidRPr="00403E8B" w:rsidRDefault="00403E8B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E8B" w:rsidRPr="00403E8B" w:rsidRDefault="00403E8B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E8B" w:rsidRPr="00403E8B" w:rsidRDefault="00403E8B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8B" w:rsidRPr="00403E8B" w:rsidRDefault="00403E8B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</w:tr>
    </w:tbl>
    <w:p w:rsidR="00403E8B" w:rsidRDefault="00403E8B" w:rsidP="00403E8B">
      <w:pPr>
        <w:jc w:val="center"/>
        <w:rPr>
          <w:rFonts w:ascii="Arial" w:hAnsi="Arial" w:cs="Arial"/>
          <w:lang w:eastAsia="ar-SA"/>
        </w:rPr>
      </w:pPr>
    </w:p>
    <w:p w:rsidR="00403E8B" w:rsidRDefault="00403E8B" w:rsidP="005417C0">
      <w:pPr>
        <w:pStyle w:val="a7"/>
        <w:jc w:val="right"/>
        <w:rPr>
          <w:rFonts w:ascii="Arial" w:hAnsi="Arial" w:cs="Arial"/>
          <w:color w:val="398DD8"/>
          <w:sz w:val="22"/>
          <w:szCs w:val="22"/>
        </w:rPr>
      </w:pPr>
    </w:p>
    <w:p w:rsidR="00BB2062" w:rsidRDefault="00BB2062" w:rsidP="005417C0">
      <w:pPr>
        <w:pStyle w:val="a7"/>
        <w:jc w:val="right"/>
        <w:rPr>
          <w:rFonts w:ascii="Arial" w:hAnsi="Arial" w:cs="Arial"/>
          <w:color w:val="398DD8"/>
          <w:sz w:val="22"/>
          <w:szCs w:val="22"/>
        </w:rPr>
      </w:pPr>
    </w:p>
    <w:p w:rsidR="00BB2062" w:rsidRDefault="00BB2062" w:rsidP="005417C0">
      <w:pPr>
        <w:pStyle w:val="a7"/>
        <w:jc w:val="right"/>
        <w:rPr>
          <w:rFonts w:ascii="Arial" w:hAnsi="Arial" w:cs="Arial"/>
          <w:color w:val="398DD8"/>
          <w:sz w:val="22"/>
          <w:szCs w:val="22"/>
        </w:rPr>
      </w:pPr>
    </w:p>
    <w:p w:rsidR="00BB2062" w:rsidRDefault="00BB2062" w:rsidP="005417C0">
      <w:pPr>
        <w:pStyle w:val="a7"/>
        <w:jc w:val="right"/>
        <w:rPr>
          <w:rFonts w:ascii="Arial" w:hAnsi="Arial" w:cs="Arial"/>
          <w:color w:val="398DD8"/>
          <w:sz w:val="22"/>
          <w:szCs w:val="22"/>
        </w:rPr>
      </w:pPr>
    </w:p>
    <w:p w:rsidR="00BB2062" w:rsidRDefault="00BB2062" w:rsidP="005417C0">
      <w:pPr>
        <w:pStyle w:val="a7"/>
        <w:jc w:val="right"/>
        <w:rPr>
          <w:rFonts w:ascii="Arial" w:hAnsi="Arial" w:cs="Arial"/>
          <w:color w:val="398DD8"/>
          <w:sz w:val="22"/>
          <w:szCs w:val="22"/>
        </w:rPr>
      </w:pPr>
    </w:p>
    <w:p w:rsidR="00BB2062" w:rsidRDefault="00BB2062" w:rsidP="005417C0">
      <w:pPr>
        <w:pStyle w:val="a7"/>
        <w:jc w:val="right"/>
        <w:rPr>
          <w:rFonts w:ascii="Arial" w:hAnsi="Arial" w:cs="Arial"/>
          <w:color w:val="398DD8"/>
          <w:sz w:val="22"/>
          <w:szCs w:val="22"/>
        </w:rPr>
      </w:pPr>
    </w:p>
    <w:p w:rsidR="00403E8B" w:rsidRDefault="00403E8B" w:rsidP="005417C0">
      <w:pPr>
        <w:pStyle w:val="a7"/>
        <w:jc w:val="right"/>
        <w:rPr>
          <w:rFonts w:ascii="Arial" w:hAnsi="Arial" w:cs="Arial"/>
          <w:color w:val="398DD8"/>
          <w:sz w:val="22"/>
          <w:szCs w:val="22"/>
        </w:rPr>
        <w:sectPr w:rsidR="00403E8B" w:rsidSect="00403E8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B2062" w:rsidRDefault="00BB2062" w:rsidP="005417C0">
      <w:pPr>
        <w:pStyle w:val="a7"/>
        <w:jc w:val="right"/>
        <w:rPr>
          <w:rFonts w:ascii="Arial" w:hAnsi="Arial" w:cs="Arial"/>
          <w:color w:val="398DD8"/>
          <w:sz w:val="22"/>
          <w:szCs w:val="22"/>
        </w:rPr>
      </w:pPr>
    </w:p>
    <w:p w:rsidR="00BB2062" w:rsidRDefault="00BB2062" w:rsidP="005417C0">
      <w:pPr>
        <w:pStyle w:val="a7"/>
        <w:jc w:val="right"/>
        <w:rPr>
          <w:rFonts w:ascii="Arial" w:hAnsi="Arial" w:cs="Arial"/>
          <w:color w:val="398DD8"/>
          <w:sz w:val="22"/>
          <w:szCs w:val="22"/>
        </w:rPr>
      </w:pPr>
    </w:p>
    <w:p w:rsidR="00BB2062" w:rsidRDefault="00BB2062" w:rsidP="005417C0">
      <w:pPr>
        <w:pStyle w:val="a7"/>
        <w:jc w:val="right"/>
        <w:rPr>
          <w:rFonts w:ascii="Arial" w:hAnsi="Arial" w:cs="Arial"/>
          <w:color w:val="398DD8"/>
          <w:sz w:val="22"/>
          <w:szCs w:val="22"/>
        </w:rPr>
      </w:pPr>
    </w:p>
    <w:p w:rsidR="00CE55EE" w:rsidRDefault="00CE55EE" w:rsidP="005417C0">
      <w:pPr>
        <w:pStyle w:val="a7"/>
        <w:jc w:val="right"/>
      </w:pPr>
    </w:p>
    <w:sectPr w:rsidR="00CE55EE" w:rsidSect="00330827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4342"/>
    <w:multiLevelType w:val="multilevel"/>
    <w:tmpl w:val="F580D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E42FEB"/>
    <w:multiLevelType w:val="multilevel"/>
    <w:tmpl w:val="F12E3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CF444FF"/>
    <w:multiLevelType w:val="multilevel"/>
    <w:tmpl w:val="6EFC2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152"/>
    <w:rsid w:val="000F2366"/>
    <w:rsid w:val="00172D79"/>
    <w:rsid w:val="002060F3"/>
    <w:rsid w:val="002F580F"/>
    <w:rsid w:val="00320F86"/>
    <w:rsid w:val="00330827"/>
    <w:rsid w:val="00337A23"/>
    <w:rsid w:val="003709D1"/>
    <w:rsid w:val="00385998"/>
    <w:rsid w:val="003C33AB"/>
    <w:rsid w:val="003C3E0F"/>
    <w:rsid w:val="003E50E3"/>
    <w:rsid w:val="003F48CA"/>
    <w:rsid w:val="003F751D"/>
    <w:rsid w:val="00403E8B"/>
    <w:rsid w:val="00434152"/>
    <w:rsid w:val="00444CCD"/>
    <w:rsid w:val="00481891"/>
    <w:rsid w:val="004B6B43"/>
    <w:rsid w:val="00503FE9"/>
    <w:rsid w:val="005145DB"/>
    <w:rsid w:val="005417C0"/>
    <w:rsid w:val="005D7752"/>
    <w:rsid w:val="006942A9"/>
    <w:rsid w:val="006F44A1"/>
    <w:rsid w:val="00720138"/>
    <w:rsid w:val="007528C5"/>
    <w:rsid w:val="00834D7D"/>
    <w:rsid w:val="00862BFC"/>
    <w:rsid w:val="0088481D"/>
    <w:rsid w:val="008B208A"/>
    <w:rsid w:val="008B6D03"/>
    <w:rsid w:val="008E0BA9"/>
    <w:rsid w:val="008E6FF5"/>
    <w:rsid w:val="00A03DE6"/>
    <w:rsid w:val="00A05049"/>
    <w:rsid w:val="00A335AA"/>
    <w:rsid w:val="00AA185B"/>
    <w:rsid w:val="00B50EF8"/>
    <w:rsid w:val="00B671CF"/>
    <w:rsid w:val="00B81607"/>
    <w:rsid w:val="00BA3DFC"/>
    <w:rsid w:val="00BB2062"/>
    <w:rsid w:val="00C01CEB"/>
    <w:rsid w:val="00C92EB4"/>
    <w:rsid w:val="00CB401E"/>
    <w:rsid w:val="00CE55EE"/>
    <w:rsid w:val="00D36ED5"/>
    <w:rsid w:val="00D511F6"/>
    <w:rsid w:val="00D70366"/>
    <w:rsid w:val="00DC57A6"/>
    <w:rsid w:val="00E301EA"/>
    <w:rsid w:val="00EA3DD1"/>
    <w:rsid w:val="00ED1B86"/>
    <w:rsid w:val="00F61E9F"/>
    <w:rsid w:val="00FB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34152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434152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341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1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541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37A2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rsid w:val="00337A23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22">
    <w:name w:val="Основной текст 22"/>
    <w:basedOn w:val="a"/>
    <w:rsid w:val="00337A23"/>
    <w:pPr>
      <w:suppressAutoHyphens/>
      <w:spacing w:after="120" w:line="480" w:lineRule="auto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34152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434152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341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1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541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37A2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rsid w:val="00337A23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22">
    <w:name w:val="Основной текст 22"/>
    <w:basedOn w:val="a"/>
    <w:rsid w:val="00337A23"/>
    <w:pPr>
      <w:suppressAutoHyphens/>
      <w:spacing w:after="120" w:line="480" w:lineRule="auto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javascript:history.go(-1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4607</Words>
  <Characters>26261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Мелехино</cp:lastModifiedBy>
  <cp:revision>10</cp:revision>
  <dcterms:created xsi:type="dcterms:W3CDTF">2019-10-24T12:50:00Z</dcterms:created>
  <dcterms:modified xsi:type="dcterms:W3CDTF">2022-11-11T07:46:00Z</dcterms:modified>
</cp:coreProperties>
</file>