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8"/>
      </w:tblGrid>
      <w:tr w:rsidR="009A38F0" w:rsidRPr="009A38F0" w:rsidTr="009A38F0"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8F0" w:rsidRPr="009A38F0" w:rsidTr="009A38F0">
        <w:trPr>
          <w:trHeight w:val="20"/>
        </w:trPr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38F0" w:rsidRPr="009A38F0" w:rsidRDefault="009A38F0" w:rsidP="009A38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9A38F0" w:rsidRPr="009A38F0" w:rsidTr="001851C6">
        <w:trPr>
          <w:trHeight w:val="533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Default="009A38F0" w:rsidP="009A38F0">
            <w:pPr>
              <w:ind w:left="4022" w:right="3926"/>
              <w:jc w:val="center"/>
              <w:rPr>
                <w:b/>
                <w:bCs/>
                <w:color w:val="000000"/>
                <w:spacing w:val="-9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1906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8F0" w:rsidRPr="007C3B00" w:rsidRDefault="009A38F0" w:rsidP="009A38F0">
            <w:pPr>
              <w:shd w:val="clear" w:color="auto" w:fill="FFFFFF"/>
              <w:spacing w:before="96"/>
              <w:ind w:left="96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-9"/>
                <w:sz w:val="40"/>
                <w:szCs w:val="40"/>
              </w:rPr>
              <w:t>АДМИНИСТРАЦИЯ</w:t>
            </w:r>
          </w:p>
          <w:p w:rsidR="009A38F0" w:rsidRPr="007C3B00" w:rsidRDefault="00625B01" w:rsidP="009A38F0">
            <w:pPr>
              <w:shd w:val="clear" w:color="auto" w:fill="FFFFFF"/>
              <w:spacing w:before="19"/>
              <w:ind w:left="278"/>
              <w:jc w:val="center"/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МЕЛЕХИН</w:t>
            </w:r>
            <w:r w:rsidR="00BD6513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СКОГО</w:t>
            </w:r>
            <w:r w:rsidR="009A38F0" w:rsidRPr="007C3B00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 xml:space="preserve"> СЕЛЬСОВЕТА</w:t>
            </w:r>
          </w:p>
          <w:p w:rsidR="009A38F0" w:rsidRPr="007C3B00" w:rsidRDefault="009A38F0" w:rsidP="009A38F0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  <w:t>ЩИГРОВСКОГО РАЙОНА КУРСКОЙ ОБЛАСТИ</w:t>
            </w:r>
          </w:p>
          <w:p w:rsidR="009A38F0" w:rsidRDefault="009A38F0" w:rsidP="009A38F0">
            <w:pPr>
              <w:shd w:val="clear" w:color="auto" w:fill="FFFFFF"/>
              <w:spacing w:before="480"/>
              <w:ind w:left="58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  <w:t>РАСПОРЯЖЕНИЕ</w:t>
            </w:r>
          </w:p>
          <w:p w:rsidR="009A38F0" w:rsidRPr="009A38F0" w:rsidRDefault="009A38F0" w:rsidP="009A38F0">
            <w:pPr>
              <w:shd w:val="clear" w:color="auto" w:fill="FFFFFF"/>
              <w:spacing w:before="480"/>
              <w:ind w:left="58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«1</w:t>
            </w:r>
            <w:r w:rsidR="004D2E2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» декабря   2022 года            </w:t>
            </w:r>
            <w:r w:rsidRPr="007074B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№ </w:t>
            </w:r>
            <w:r w:rsidR="0085033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18</w:t>
            </w:r>
            <w:bookmarkStart w:id="0" w:name="_GoBack"/>
            <w:bookmarkEnd w:id="0"/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 утверждении плана контрольных мероприятий по внутреннему муниципальному финансовому контролю на 2023 год</w:t>
            </w:r>
          </w:p>
        </w:tc>
      </w:tr>
    </w:tbl>
    <w:p w:rsidR="001851C6" w:rsidRDefault="001851C6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6D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Ведомственного стандарта "Осуществление Администрацией </w:t>
      </w:r>
      <w:r w:rsidR="00625B01">
        <w:rPr>
          <w:rFonts w:ascii="Times New Roman" w:hAnsi="Times New Roman" w:cs="Times New Roman"/>
          <w:sz w:val="28"/>
          <w:szCs w:val="28"/>
        </w:rPr>
        <w:t>Мелехин</w:t>
      </w:r>
      <w:r w:rsidR="00BD651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полномочий по внутреннему муниципальному финансовому контролю", утвержденного Постановлением Администрации </w:t>
      </w:r>
      <w:r w:rsidR="00625B01">
        <w:rPr>
          <w:rFonts w:ascii="Times New Roman" w:hAnsi="Times New Roman" w:cs="Times New Roman"/>
          <w:sz w:val="28"/>
          <w:szCs w:val="28"/>
        </w:rPr>
        <w:t>Мелехин</w:t>
      </w:r>
      <w:r w:rsidR="00BD651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Курской области № </w:t>
      </w:r>
      <w:r w:rsidR="00942309">
        <w:rPr>
          <w:rFonts w:ascii="Times New Roman" w:hAnsi="Times New Roman" w:cs="Times New Roman"/>
          <w:sz w:val="28"/>
          <w:szCs w:val="28"/>
        </w:rPr>
        <w:t>4</w:t>
      </w:r>
      <w:r w:rsidR="00B34A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от 26.05.2021 года: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контрольных мероприятий по внутреннему муниципальному финансовому контролю на 2023 год</w:t>
      </w:r>
      <w:proofErr w:type="gramStart"/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30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942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к настоящему Распоряжению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9A38F0" w:rsidRDefault="00942309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2309" w:rsidRDefault="00942309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09" w:rsidRDefault="00942309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625B01">
        <w:rPr>
          <w:rFonts w:ascii="Times New Roman" w:eastAsia="Times New Roman" w:hAnsi="Times New Roman" w:cs="Times New Roman"/>
          <w:color w:val="000000"/>
          <w:sz w:val="28"/>
          <w:szCs w:val="28"/>
        </w:rPr>
        <w:t>Мелехин</w:t>
      </w:r>
      <w:r w:rsidR="00BD6513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</w:t>
      </w:r>
      <w:r w:rsidR="00942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25B01">
        <w:rPr>
          <w:rFonts w:ascii="Times New Roman" w:eastAsia="Times New Roman" w:hAnsi="Times New Roman" w:cs="Times New Roman"/>
          <w:color w:val="000000"/>
          <w:sz w:val="28"/>
          <w:szCs w:val="28"/>
        </w:rPr>
        <w:t>А.В.Смахтин</w:t>
      </w: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E2C" w:rsidRDefault="004D2E2C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CAB" w:rsidRDefault="005E7CAB" w:rsidP="004D2E2C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4D2E2C" w:rsidRPr="004D2E2C" w:rsidRDefault="004D2E2C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>Приложение к Распоряжению</w:t>
      </w:r>
      <w:r w:rsidR="009A38F0" w:rsidRPr="001F0042">
        <w:rPr>
          <w:rFonts w:ascii="Times New Roman" w:eastAsia="Times New Roman" w:hAnsi="Times New Roman" w:cs="Times New Roman"/>
        </w:rPr>
        <w:t>№</w:t>
      </w:r>
      <w:r w:rsidR="001F0042" w:rsidRPr="001F0042">
        <w:rPr>
          <w:rFonts w:ascii="Times New Roman" w:eastAsia="Times New Roman" w:hAnsi="Times New Roman" w:cs="Times New Roman"/>
        </w:rPr>
        <w:t>23</w:t>
      </w:r>
      <w:r w:rsidR="009A38F0" w:rsidRPr="001F0042">
        <w:rPr>
          <w:rFonts w:ascii="Times New Roman" w:eastAsia="Times New Roman" w:hAnsi="Times New Roman" w:cs="Times New Roman"/>
        </w:rPr>
        <w:t> от </w:t>
      </w:r>
      <w:r w:rsidRPr="001F0042">
        <w:rPr>
          <w:rFonts w:ascii="Times New Roman" w:eastAsia="Times New Roman" w:hAnsi="Times New Roman" w:cs="Times New Roman"/>
        </w:rPr>
        <w:t>"18"</w:t>
      </w:r>
      <w:r w:rsidR="009A38F0" w:rsidRPr="001F0042">
        <w:rPr>
          <w:rFonts w:ascii="Times New Roman" w:eastAsia="Times New Roman" w:hAnsi="Times New Roman" w:cs="Times New Roman"/>
        </w:rPr>
        <w:t>.12.2022г</w:t>
      </w:r>
      <w:r w:rsidR="009A38F0" w:rsidRPr="004D2E2C">
        <w:rPr>
          <w:rFonts w:ascii="Times New Roman" w:eastAsia="Times New Roman" w:hAnsi="Times New Roman" w:cs="Times New Roman"/>
        </w:rPr>
        <w:t>.</w:t>
      </w:r>
    </w:p>
    <w:p w:rsidR="009A38F0" w:rsidRPr="004D2E2C" w:rsidRDefault="009A38F0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 «Об утверждении Плана контрольных мероприятий по внутреннему муниципальному финансовому контролю на 2023 год»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контрольных мероприятий по внутреннему муниципальному финансовому контролю на 2023 год</w:t>
      </w:r>
    </w:p>
    <w:tbl>
      <w:tblPr>
        <w:tblW w:w="985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012"/>
        <w:gridCol w:w="2679"/>
        <w:gridCol w:w="1346"/>
        <w:gridCol w:w="1585"/>
        <w:gridCol w:w="1760"/>
      </w:tblGrid>
      <w:tr w:rsidR="00E526BE" w:rsidRPr="009A38F0" w:rsidTr="003D7EAC">
        <w:trPr>
          <w:trHeight w:val="158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контроля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853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Проверяе-мый</w:t>
            </w:r>
            <w:proofErr w:type="spellEnd"/>
            <w:proofErr w:type="gramEnd"/>
            <w:r w:rsidR="00853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пери-од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(дата) начала проведения мероприятия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(должностные лица ответственные за проведение контрольного мероприятия)</w:t>
            </w:r>
          </w:p>
        </w:tc>
      </w:tr>
      <w:tr w:rsidR="00E526BE" w:rsidRPr="009A38F0" w:rsidTr="003D7EAC">
        <w:trPr>
          <w:trHeight w:val="25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526BE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2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Мелехин</w:t>
            </w:r>
            <w:r w:rsidR="00B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Щигровского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роверка </w:t>
            </w:r>
            <w:r>
              <w:rPr>
                <w:rFonts w:ascii="Times New Roman" w:hAnsi="Times New Roman"/>
                <w:sz w:val="24"/>
                <w:szCs w:val="24"/>
              </w:rPr>
              <w:t>"Целевое осуществление расходов за 2022 год и их отражение в бюджетном учете и отчетности"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01.04.2023-19.04.2023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BD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="00853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Березинец Н.В.</w:t>
            </w:r>
          </w:p>
        </w:tc>
      </w:tr>
      <w:tr w:rsidR="00E526BE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E526BE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853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Мелехин</w:t>
            </w:r>
            <w:r w:rsidR="00B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5E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Щигровского района Курской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1F0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"Использование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</w:t>
            </w:r>
            <w:r w:rsidR="00625B01">
              <w:rPr>
                <w:rFonts w:ascii="Times New Roman" w:hAnsi="Times New Roman"/>
                <w:sz w:val="24"/>
                <w:szCs w:val="24"/>
              </w:rPr>
              <w:t>Мелехин</w:t>
            </w:r>
            <w:r w:rsidR="00BD6513"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 района Курской области на 2021 -202</w:t>
            </w:r>
            <w:r w:rsidR="001F0042">
              <w:rPr>
                <w:rFonts w:ascii="Times New Roman" w:hAnsi="Times New Roman"/>
                <w:sz w:val="24"/>
                <w:szCs w:val="24"/>
              </w:rPr>
              <w:t>3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5E7CAB" w:rsidP="0060774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01.01.2023-31.12.2023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5E7CAB" w:rsidP="00607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01.12.2023-27.12.2023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="00853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Березинец Н.В.</w:t>
            </w:r>
          </w:p>
        </w:tc>
      </w:tr>
    </w:tbl>
    <w:p w:rsidR="00C179DE" w:rsidRDefault="00C179DE"/>
    <w:sectPr w:rsidR="00C179DE" w:rsidSect="009A3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A38F0"/>
    <w:rsid w:val="001851C6"/>
    <w:rsid w:val="001F0042"/>
    <w:rsid w:val="00230451"/>
    <w:rsid w:val="003D7EAC"/>
    <w:rsid w:val="004D2E2C"/>
    <w:rsid w:val="005E7CAB"/>
    <w:rsid w:val="005F1D79"/>
    <w:rsid w:val="00625B01"/>
    <w:rsid w:val="007074BF"/>
    <w:rsid w:val="0085033D"/>
    <w:rsid w:val="00853F63"/>
    <w:rsid w:val="00942309"/>
    <w:rsid w:val="009A38F0"/>
    <w:rsid w:val="00B34A68"/>
    <w:rsid w:val="00BA68AC"/>
    <w:rsid w:val="00BD6513"/>
    <w:rsid w:val="00C179DE"/>
    <w:rsid w:val="00E526BE"/>
    <w:rsid w:val="00FA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8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2E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13</cp:revision>
  <cp:lastPrinted>2024-03-06T12:16:00Z</cp:lastPrinted>
  <dcterms:created xsi:type="dcterms:W3CDTF">2024-03-02T04:07:00Z</dcterms:created>
  <dcterms:modified xsi:type="dcterms:W3CDTF">2024-10-10T06:44:00Z</dcterms:modified>
</cp:coreProperties>
</file>