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4A" w:rsidRDefault="008F534A" w:rsidP="008F534A">
      <w:pPr>
        <w:jc w:val="center"/>
      </w:pPr>
      <w:r>
        <w:rPr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4A" w:rsidRDefault="008F534A" w:rsidP="008F53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8F534A" w:rsidRDefault="008F534A" w:rsidP="008F53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МЕЛЕХИНСКОГО СЕЛЬСОВЕТА</w:t>
      </w:r>
    </w:p>
    <w:p w:rsidR="008F534A" w:rsidRDefault="008F534A" w:rsidP="008F534A">
      <w:pPr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:rsidR="008F534A" w:rsidRDefault="008F534A" w:rsidP="008F534A"/>
    <w:p w:rsidR="008F534A" w:rsidRDefault="008F534A" w:rsidP="008F534A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</w:t>
      </w:r>
    </w:p>
    <w:p w:rsidR="008F534A" w:rsidRDefault="008F534A" w:rsidP="008F534A">
      <w:pPr>
        <w:jc w:val="center"/>
        <w:rPr>
          <w:b/>
          <w:sz w:val="48"/>
          <w:szCs w:val="48"/>
        </w:rPr>
      </w:pPr>
    </w:p>
    <w:p w:rsidR="008F534A" w:rsidRPr="008F534A" w:rsidRDefault="008F534A" w:rsidP="008F534A">
      <w:pPr>
        <w:spacing w:line="480" w:lineRule="auto"/>
        <w:jc w:val="both"/>
        <w:rPr>
          <w:sz w:val="24"/>
          <w:szCs w:val="24"/>
        </w:rPr>
      </w:pPr>
      <w:r w:rsidRPr="008F534A">
        <w:rPr>
          <w:sz w:val="24"/>
          <w:szCs w:val="24"/>
        </w:rPr>
        <w:t>от « 16» февраля 2015 года                                                                                      № 119</w:t>
      </w:r>
    </w:p>
    <w:p w:rsidR="008F534A" w:rsidRDefault="008F534A" w:rsidP="008F534A">
      <w:pPr>
        <w:spacing w:line="480" w:lineRule="auto"/>
        <w:jc w:val="both"/>
        <w:rPr>
          <w:sz w:val="24"/>
          <w:szCs w:val="24"/>
        </w:rPr>
      </w:pPr>
    </w:p>
    <w:p w:rsidR="008F534A" w:rsidRPr="008F534A" w:rsidRDefault="008F534A" w:rsidP="008F534A">
      <w:pPr>
        <w:pStyle w:val="a5"/>
        <w:rPr>
          <w:sz w:val="28"/>
          <w:szCs w:val="28"/>
        </w:rPr>
      </w:pPr>
      <w:r w:rsidRPr="008F534A">
        <w:rPr>
          <w:sz w:val="28"/>
          <w:szCs w:val="28"/>
        </w:rPr>
        <w:t>Об отчете Главы о деятельности Администрации</w:t>
      </w:r>
    </w:p>
    <w:p w:rsidR="008F534A" w:rsidRPr="008F534A" w:rsidRDefault="008F534A" w:rsidP="008F534A">
      <w:pPr>
        <w:pStyle w:val="a5"/>
        <w:rPr>
          <w:sz w:val="28"/>
          <w:szCs w:val="28"/>
        </w:rPr>
      </w:pPr>
      <w:proofErr w:type="spellStart"/>
      <w:r w:rsidRPr="008F534A">
        <w:rPr>
          <w:sz w:val="28"/>
          <w:szCs w:val="28"/>
        </w:rPr>
        <w:t>Мелехинского</w:t>
      </w:r>
      <w:proofErr w:type="spellEnd"/>
      <w:r w:rsidRPr="008F534A">
        <w:rPr>
          <w:sz w:val="28"/>
          <w:szCs w:val="28"/>
        </w:rPr>
        <w:t xml:space="preserve"> сельсовета </w:t>
      </w:r>
      <w:proofErr w:type="spellStart"/>
      <w:r w:rsidRPr="008F534A">
        <w:rPr>
          <w:sz w:val="28"/>
          <w:szCs w:val="28"/>
        </w:rPr>
        <w:t>Щигровского</w:t>
      </w:r>
      <w:proofErr w:type="spellEnd"/>
      <w:r w:rsidRPr="008F534A">
        <w:rPr>
          <w:sz w:val="28"/>
          <w:szCs w:val="28"/>
        </w:rPr>
        <w:t xml:space="preserve"> района</w:t>
      </w:r>
    </w:p>
    <w:p w:rsidR="008F534A" w:rsidRDefault="008F534A" w:rsidP="008F534A">
      <w:pPr>
        <w:pStyle w:val="a5"/>
        <w:rPr>
          <w:sz w:val="28"/>
          <w:szCs w:val="28"/>
        </w:rPr>
      </w:pPr>
      <w:r w:rsidRPr="008F534A">
        <w:rPr>
          <w:sz w:val="28"/>
          <w:szCs w:val="28"/>
        </w:rPr>
        <w:t>За 2014 год</w:t>
      </w:r>
    </w:p>
    <w:p w:rsidR="008F534A" w:rsidRDefault="008F534A" w:rsidP="008F534A">
      <w:pPr>
        <w:pStyle w:val="a5"/>
        <w:rPr>
          <w:sz w:val="28"/>
          <w:szCs w:val="28"/>
        </w:rPr>
      </w:pPr>
    </w:p>
    <w:p w:rsidR="008F534A" w:rsidRDefault="008F534A" w:rsidP="008F534A">
      <w:pPr>
        <w:pStyle w:val="a5"/>
        <w:rPr>
          <w:sz w:val="28"/>
          <w:szCs w:val="28"/>
        </w:rPr>
      </w:pPr>
    </w:p>
    <w:p w:rsidR="008F534A" w:rsidRDefault="008F534A" w:rsidP="008F534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частью 5 статьи 36 Федерального закона № 131-ФЗ «Об общих принципах организации местного самоуправления в Российской Федерации», руководствуясь пунктом 4.1 статьи 29 Устава </w:t>
      </w:r>
      <w:proofErr w:type="spellStart"/>
      <w:r>
        <w:rPr>
          <w:sz w:val="28"/>
          <w:szCs w:val="28"/>
        </w:rPr>
        <w:t>Мелехинского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области, Собрание депутатов </w:t>
      </w:r>
      <w:proofErr w:type="spellStart"/>
      <w:r>
        <w:rPr>
          <w:sz w:val="28"/>
          <w:szCs w:val="28"/>
        </w:rPr>
        <w:t>Мелехинского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F534A" w:rsidRDefault="008F534A" w:rsidP="008F534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Решило:</w:t>
      </w:r>
    </w:p>
    <w:p w:rsidR="009A7BFE" w:rsidRDefault="004858E6" w:rsidP="004858E6">
      <w:pPr>
        <w:pStyle w:val="a7"/>
        <w:numPr>
          <w:ilvl w:val="0"/>
          <w:numId w:val="2"/>
        </w:numPr>
        <w:rPr>
          <w:sz w:val="28"/>
          <w:szCs w:val="28"/>
        </w:rPr>
      </w:pPr>
      <w:r w:rsidRPr="004858E6">
        <w:rPr>
          <w:sz w:val="28"/>
          <w:szCs w:val="28"/>
        </w:rPr>
        <w:t xml:space="preserve">Деятельность Главы </w:t>
      </w:r>
      <w:proofErr w:type="spellStart"/>
      <w:r w:rsidRPr="004858E6">
        <w:rPr>
          <w:sz w:val="28"/>
          <w:szCs w:val="28"/>
        </w:rPr>
        <w:t>Мелехинского</w:t>
      </w:r>
      <w:proofErr w:type="spellEnd"/>
      <w:r w:rsidRPr="004858E6">
        <w:rPr>
          <w:sz w:val="28"/>
          <w:szCs w:val="28"/>
        </w:rPr>
        <w:t xml:space="preserve"> сельсовета </w:t>
      </w:r>
      <w:proofErr w:type="spellStart"/>
      <w:r w:rsidRPr="004858E6">
        <w:rPr>
          <w:sz w:val="28"/>
          <w:szCs w:val="28"/>
        </w:rPr>
        <w:t>Щигровского</w:t>
      </w:r>
      <w:proofErr w:type="spellEnd"/>
      <w:r w:rsidRPr="004858E6">
        <w:rPr>
          <w:sz w:val="28"/>
          <w:szCs w:val="28"/>
        </w:rPr>
        <w:t xml:space="preserve"> района Курской области и Администрации </w:t>
      </w:r>
      <w:proofErr w:type="spellStart"/>
      <w:r w:rsidRPr="004858E6">
        <w:rPr>
          <w:sz w:val="28"/>
          <w:szCs w:val="28"/>
        </w:rPr>
        <w:t>Мелехинского</w:t>
      </w:r>
      <w:proofErr w:type="spellEnd"/>
      <w:r w:rsidRPr="004858E6">
        <w:rPr>
          <w:sz w:val="28"/>
          <w:szCs w:val="28"/>
        </w:rPr>
        <w:t xml:space="preserve"> сельсовета </w:t>
      </w:r>
      <w:proofErr w:type="spellStart"/>
      <w:r w:rsidRPr="004858E6">
        <w:rPr>
          <w:sz w:val="28"/>
          <w:szCs w:val="28"/>
        </w:rPr>
        <w:t>Щигровского</w:t>
      </w:r>
      <w:proofErr w:type="spellEnd"/>
      <w:r w:rsidRPr="004858E6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за 2014 год признать удовлетворительной.</w:t>
      </w:r>
    </w:p>
    <w:p w:rsidR="004858E6" w:rsidRDefault="004858E6" w:rsidP="004858E6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подписания.</w:t>
      </w:r>
    </w:p>
    <w:p w:rsidR="004858E6" w:rsidRDefault="004858E6" w:rsidP="004858E6">
      <w:pPr>
        <w:rPr>
          <w:sz w:val="28"/>
          <w:szCs w:val="28"/>
        </w:rPr>
      </w:pPr>
    </w:p>
    <w:p w:rsidR="004858E6" w:rsidRDefault="004858E6" w:rsidP="004858E6">
      <w:pPr>
        <w:rPr>
          <w:sz w:val="28"/>
          <w:szCs w:val="28"/>
        </w:rPr>
      </w:pPr>
    </w:p>
    <w:p w:rsidR="004858E6" w:rsidRDefault="004858E6" w:rsidP="004858E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Мелехинского</w:t>
      </w:r>
      <w:proofErr w:type="spellEnd"/>
      <w:r>
        <w:rPr>
          <w:sz w:val="28"/>
          <w:szCs w:val="28"/>
        </w:rPr>
        <w:t xml:space="preserve"> сельсовета                            В.А.Кривошеев</w:t>
      </w:r>
    </w:p>
    <w:p w:rsidR="00512FB3" w:rsidRDefault="00512FB3" w:rsidP="004858E6">
      <w:pPr>
        <w:rPr>
          <w:sz w:val="28"/>
          <w:szCs w:val="28"/>
        </w:rPr>
      </w:pPr>
    </w:p>
    <w:p w:rsidR="00512FB3" w:rsidRDefault="00512FB3" w:rsidP="004858E6">
      <w:pPr>
        <w:rPr>
          <w:sz w:val="28"/>
          <w:szCs w:val="28"/>
        </w:rPr>
      </w:pPr>
    </w:p>
    <w:p w:rsidR="00512FB3" w:rsidRDefault="00512FB3" w:rsidP="004858E6">
      <w:pPr>
        <w:rPr>
          <w:sz w:val="28"/>
          <w:szCs w:val="28"/>
        </w:rPr>
      </w:pPr>
    </w:p>
    <w:p w:rsidR="00512FB3" w:rsidRDefault="00512FB3" w:rsidP="004858E6">
      <w:pPr>
        <w:rPr>
          <w:sz w:val="28"/>
          <w:szCs w:val="28"/>
        </w:rPr>
      </w:pPr>
    </w:p>
    <w:p w:rsidR="00512FB3" w:rsidRDefault="00512FB3" w:rsidP="004858E6">
      <w:pPr>
        <w:rPr>
          <w:sz w:val="28"/>
          <w:szCs w:val="28"/>
        </w:rPr>
      </w:pPr>
    </w:p>
    <w:p w:rsidR="00512FB3" w:rsidRPr="00880880" w:rsidRDefault="00512FB3" w:rsidP="00512FB3">
      <w:pPr>
        <w:jc w:val="center"/>
        <w:rPr>
          <w:sz w:val="24"/>
          <w:szCs w:val="24"/>
        </w:rPr>
      </w:pPr>
    </w:p>
    <w:p w:rsidR="00512FB3" w:rsidRPr="00512FB3" w:rsidRDefault="00512FB3" w:rsidP="00512FB3">
      <w:pPr>
        <w:jc w:val="center"/>
        <w:rPr>
          <w:b/>
          <w:sz w:val="24"/>
          <w:szCs w:val="24"/>
        </w:rPr>
      </w:pPr>
      <w:r w:rsidRPr="00512FB3">
        <w:rPr>
          <w:b/>
          <w:sz w:val="24"/>
          <w:szCs w:val="24"/>
        </w:rPr>
        <w:t>ЕЖЕГОДНЫЙ ОТЧЕТ</w:t>
      </w:r>
    </w:p>
    <w:p w:rsidR="00512FB3" w:rsidRDefault="00512FB3" w:rsidP="00512FB3">
      <w:pPr>
        <w:jc w:val="center"/>
        <w:rPr>
          <w:b/>
          <w:sz w:val="24"/>
          <w:szCs w:val="24"/>
        </w:rPr>
      </w:pPr>
      <w:r w:rsidRPr="00512FB3">
        <w:rPr>
          <w:b/>
          <w:sz w:val="24"/>
          <w:szCs w:val="24"/>
        </w:rPr>
        <w:t xml:space="preserve">главы </w:t>
      </w:r>
      <w:proofErr w:type="spellStart"/>
      <w:r w:rsidRPr="00512FB3">
        <w:rPr>
          <w:b/>
          <w:sz w:val="24"/>
          <w:szCs w:val="24"/>
        </w:rPr>
        <w:t>Мелехинского</w:t>
      </w:r>
      <w:proofErr w:type="spellEnd"/>
      <w:r w:rsidRPr="00512FB3">
        <w:rPr>
          <w:b/>
          <w:sz w:val="24"/>
          <w:szCs w:val="24"/>
        </w:rPr>
        <w:t xml:space="preserve"> сельского совета </w:t>
      </w:r>
      <w:proofErr w:type="spellStart"/>
      <w:r w:rsidRPr="00512FB3">
        <w:rPr>
          <w:b/>
          <w:sz w:val="24"/>
          <w:szCs w:val="24"/>
        </w:rPr>
        <w:t>Щигровского</w:t>
      </w:r>
      <w:proofErr w:type="spellEnd"/>
      <w:r w:rsidRPr="00512FB3">
        <w:rPr>
          <w:b/>
          <w:sz w:val="24"/>
          <w:szCs w:val="24"/>
        </w:rPr>
        <w:t xml:space="preserve"> района о результатах своей деятельности и деятельности администрации </w:t>
      </w:r>
      <w:r w:rsidRPr="00512FB3">
        <w:rPr>
          <w:b/>
          <w:color w:val="FF9900"/>
          <w:sz w:val="24"/>
          <w:szCs w:val="24"/>
        </w:rPr>
        <w:t xml:space="preserve"> </w:t>
      </w:r>
      <w:proofErr w:type="spellStart"/>
      <w:r w:rsidRPr="00512FB3">
        <w:rPr>
          <w:b/>
          <w:sz w:val="24"/>
          <w:szCs w:val="24"/>
        </w:rPr>
        <w:t>Мелехинского</w:t>
      </w:r>
      <w:proofErr w:type="spellEnd"/>
      <w:r w:rsidRPr="00512FB3">
        <w:rPr>
          <w:b/>
          <w:sz w:val="24"/>
          <w:szCs w:val="24"/>
        </w:rPr>
        <w:t xml:space="preserve"> сельского совета </w:t>
      </w:r>
      <w:proofErr w:type="spellStart"/>
      <w:r w:rsidRPr="00512FB3">
        <w:rPr>
          <w:b/>
          <w:sz w:val="24"/>
          <w:szCs w:val="24"/>
        </w:rPr>
        <w:t>Щигровского</w:t>
      </w:r>
      <w:proofErr w:type="spellEnd"/>
      <w:r w:rsidRPr="00512FB3">
        <w:rPr>
          <w:b/>
          <w:sz w:val="24"/>
          <w:szCs w:val="24"/>
        </w:rPr>
        <w:t xml:space="preserve"> района за 2014 год</w:t>
      </w:r>
    </w:p>
    <w:p w:rsidR="00512FB3" w:rsidRPr="00512FB3" w:rsidRDefault="00512FB3" w:rsidP="00512FB3">
      <w:pPr>
        <w:jc w:val="center"/>
        <w:rPr>
          <w:b/>
          <w:sz w:val="24"/>
          <w:szCs w:val="24"/>
        </w:rPr>
      </w:pP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  <w:t xml:space="preserve">Добрый день, уважаемые односельчане, присутствующие в зале, приглашенные руководители </w:t>
      </w:r>
      <w:proofErr w:type="spellStart"/>
      <w:r w:rsidRPr="00880880">
        <w:rPr>
          <w:sz w:val="24"/>
          <w:szCs w:val="24"/>
        </w:rPr>
        <w:t>Щигровского</w:t>
      </w:r>
      <w:proofErr w:type="spellEnd"/>
      <w:r w:rsidRPr="00880880">
        <w:rPr>
          <w:sz w:val="24"/>
          <w:szCs w:val="24"/>
        </w:rPr>
        <w:t xml:space="preserve"> района.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  <w:t xml:space="preserve">Разрешите представить Вашему вниманию ежегодный отчет главы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сельского совета </w:t>
      </w:r>
      <w:proofErr w:type="spellStart"/>
      <w:r w:rsidRPr="00880880">
        <w:rPr>
          <w:sz w:val="24"/>
          <w:szCs w:val="24"/>
        </w:rPr>
        <w:t>Щигровского</w:t>
      </w:r>
      <w:proofErr w:type="spellEnd"/>
      <w:r w:rsidRPr="00880880">
        <w:rPr>
          <w:sz w:val="24"/>
          <w:szCs w:val="24"/>
        </w:rPr>
        <w:t xml:space="preserve"> района о результатах своей деятельности и деятельности администрации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сельского совета за прошедший год.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  <w:t xml:space="preserve">В 2014 году администрация совета в своей деятельности руководствовалась положениями ФЗ-№ 131 «Об общих принципах организации местного самоуправления в РФ», а также в соответствии с принятым Уставом, свои действия согласовывала с решениями Совета депутатов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сельского совета.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</w:r>
      <w:proofErr w:type="spellStart"/>
      <w:r w:rsidRPr="00880880">
        <w:rPr>
          <w:sz w:val="24"/>
          <w:szCs w:val="24"/>
        </w:rPr>
        <w:t>Мелехинский</w:t>
      </w:r>
      <w:proofErr w:type="spellEnd"/>
      <w:r w:rsidRPr="00880880">
        <w:rPr>
          <w:sz w:val="24"/>
          <w:szCs w:val="24"/>
        </w:rPr>
        <w:t xml:space="preserve"> сельский совет включает в себя 11 населенных пунктов:</w:t>
      </w:r>
      <w:r w:rsidRPr="00880880">
        <w:rPr>
          <w:sz w:val="24"/>
          <w:szCs w:val="24"/>
        </w:rPr>
        <w:tab/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  <w:t xml:space="preserve">Численность населения на 01.01.2014 года составила 490 человек, из них: 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 трудоспособных: – 226;</w:t>
      </w:r>
    </w:p>
    <w:p w:rsidR="00512FB3" w:rsidRPr="00880880" w:rsidRDefault="00512FB3" w:rsidP="00512FB3">
      <w:pPr>
        <w:jc w:val="both"/>
        <w:rPr>
          <w:i/>
          <w:sz w:val="24"/>
          <w:szCs w:val="24"/>
        </w:rPr>
      </w:pPr>
      <w:r w:rsidRPr="00880880">
        <w:rPr>
          <w:sz w:val="24"/>
          <w:szCs w:val="24"/>
        </w:rPr>
        <w:t xml:space="preserve">               пенсионеров – 188;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>количество работающих – 101 человек, в том числе в агропромышленном комплексе 58 человек, в бюджетной сфере -33, у индивидуальных предпринимателей – 10</w:t>
      </w:r>
      <w:r w:rsidRPr="00880880">
        <w:rPr>
          <w:b/>
          <w:sz w:val="24"/>
          <w:szCs w:val="24"/>
        </w:rPr>
        <w:t xml:space="preserve"> </w:t>
      </w:r>
      <w:r w:rsidRPr="00880880">
        <w:rPr>
          <w:sz w:val="24"/>
          <w:szCs w:val="24"/>
        </w:rPr>
        <w:t>человек.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>Основная часть трудоспособного  населения  ведет личное подсобное хозяйство, которое  является  дополнительным источником  дохода к  семейному  бюджету.</w:t>
      </w:r>
      <w:r w:rsidRPr="00880880">
        <w:rPr>
          <w:color w:val="FF0000"/>
          <w:sz w:val="24"/>
          <w:szCs w:val="24"/>
        </w:rPr>
        <w:t xml:space="preserve"> </w:t>
      </w:r>
      <w:r w:rsidRPr="00880880">
        <w:rPr>
          <w:sz w:val="24"/>
          <w:szCs w:val="24"/>
        </w:rPr>
        <w:t>В 2014 году в 217 ЛПХ  содержится 106  голов  КРС,  из них коров- 48, лошадей  27 гол</w:t>
      </w:r>
      <w:proofErr w:type="gramStart"/>
      <w:r w:rsidRPr="00880880">
        <w:rPr>
          <w:sz w:val="24"/>
          <w:szCs w:val="24"/>
        </w:rPr>
        <w:t xml:space="preserve">., </w:t>
      </w:r>
      <w:proofErr w:type="gramEnd"/>
      <w:r w:rsidRPr="00880880">
        <w:rPr>
          <w:sz w:val="24"/>
          <w:szCs w:val="24"/>
        </w:rPr>
        <w:t>овец- 148  гол., свиней – 128 гол., птицы – 1650 шт. Поголовье скота значительно не меняется.</w:t>
      </w:r>
      <w:r w:rsidRPr="00880880">
        <w:rPr>
          <w:color w:val="FF0000"/>
          <w:sz w:val="24"/>
          <w:szCs w:val="24"/>
        </w:rPr>
        <w:t xml:space="preserve"> </w:t>
      </w:r>
      <w:r w:rsidRPr="00880880">
        <w:rPr>
          <w:sz w:val="24"/>
          <w:szCs w:val="24"/>
        </w:rPr>
        <w:t>К уровню прошлого года наблюдается небольшой спад КРС, уменьшение поголовья лошадей и овец, но увеличение поголовья свиней.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  <w:t>В 2014 году родилось 7 человек, умерло –15  человек,</w:t>
      </w:r>
    </w:p>
    <w:p w:rsidR="00512FB3" w:rsidRPr="00880880" w:rsidRDefault="00512FB3" w:rsidP="00512FB3">
      <w:pPr>
        <w:rPr>
          <w:sz w:val="24"/>
          <w:szCs w:val="24"/>
        </w:rPr>
      </w:pPr>
      <w:r w:rsidRPr="00880880">
        <w:rPr>
          <w:sz w:val="24"/>
          <w:szCs w:val="24"/>
        </w:rPr>
        <w:t xml:space="preserve">        В  структуру  органов  местного  самоуправления  входит: </w:t>
      </w:r>
    </w:p>
    <w:p w:rsidR="00512FB3" w:rsidRPr="00880880" w:rsidRDefault="00512FB3" w:rsidP="00512FB3">
      <w:pPr>
        <w:rPr>
          <w:sz w:val="24"/>
          <w:szCs w:val="24"/>
        </w:rPr>
      </w:pPr>
      <w:r w:rsidRPr="00880880">
        <w:rPr>
          <w:sz w:val="24"/>
          <w:szCs w:val="24"/>
        </w:rPr>
        <w:t xml:space="preserve"> 1) Совет депутатов (это  избранные  7 депутатов);</w:t>
      </w:r>
    </w:p>
    <w:p w:rsidR="00512FB3" w:rsidRPr="00880880" w:rsidRDefault="00512FB3" w:rsidP="00512FB3">
      <w:pPr>
        <w:rPr>
          <w:sz w:val="24"/>
          <w:szCs w:val="24"/>
        </w:rPr>
      </w:pPr>
      <w:r w:rsidRPr="00880880">
        <w:rPr>
          <w:sz w:val="24"/>
          <w:szCs w:val="24"/>
        </w:rPr>
        <w:t xml:space="preserve"> 2)  Глава</w:t>
      </w:r>
      <w:proofErr w:type="gramStart"/>
      <w:r w:rsidRPr="00880880">
        <w:rPr>
          <w:sz w:val="24"/>
          <w:szCs w:val="24"/>
        </w:rPr>
        <w:t xml:space="preserve">  ;</w:t>
      </w:r>
      <w:proofErr w:type="gramEnd"/>
    </w:p>
    <w:p w:rsidR="00512FB3" w:rsidRPr="00880880" w:rsidRDefault="00512FB3" w:rsidP="00512FB3">
      <w:pPr>
        <w:rPr>
          <w:sz w:val="24"/>
          <w:szCs w:val="24"/>
        </w:rPr>
      </w:pPr>
      <w:r w:rsidRPr="00880880">
        <w:rPr>
          <w:sz w:val="24"/>
          <w:szCs w:val="24"/>
        </w:rPr>
        <w:t xml:space="preserve"> 3)  Администрация, которая  является  исполнительно-распорядительным  органом  местного  самоуправления, </w:t>
      </w:r>
      <w:proofErr w:type="gramStart"/>
      <w:r w:rsidRPr="00880880">
        <w:rPr>
          <w:sz w:val="24"/>
          <w:szCs w:val="24"/>
        </w:rPr>
        <w:t>деятельностью</w:t>
      </w:r>
      <w:proofErr w:type="gramEnd"/>
      <w:r w:rsidRPr="00880880">
        <w:rPr>
          <w:sz w:val="24"/>
          <w:szCs w:val="24"/>
        </w:rPr>
        <w:t xml:space="preserve">  которой  руководит Глава  администрации сельского совета  в  одном  лице.</w:t>
      </w:r>
    </w:p>
    <w:p w:rsidR="00512FB3" w:rsidRPr="00880880" w:rsidRDefault="00512FB3" w:rsidP="00512FB3">
      <w:pPr>
        <w:jc w:val="both"/>
        <w:rPr>
          <w:color w:val="FF0000"/>
          <w:sz w:val="24"/>
          <w:szCs w:val="24"/>
        </w:rPr>
      </w:pPr>
      <w:r w:rsidRPr="00880880">
        <w:rPr>
          <w:sz w:val="24"/>
          <w:szCs w:val="24"/>
        </w:rPr>
        <w:t xml:space="preserve"> Для  осуществления  деятельности  Администрации  была  создана  нормативно - правовая  база. Все нормативно-правовые акты  обнародовались  </w:t>
      </w:r>
      <w:proofErr w:type="gramStart"/>
      <w:r w:rsidRPr="00880880">
        <w:rPr>
          <w:sz w:val="24"/>
          <w:szCs w:val="24"/>
        </w:rPr>
        <w:t>согласно статьи</w:t>
      </w:r>
      <w:proofErr w:type="gramEnd"/>
      <w:r w:rsidRPr="00880880">
        <w:rPr>
          <w:sz w:val="24"/>
          <w:szCs w:val="24"/>
        </w:rPr>
        <w:t xml:space="preserve"> 6 п.9  Устава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сельского совета,  в средствах массовой информации, путем размещения материалов на информационных стендах для доступного ознакомления населения с  документами, а также на официальном сайте администрации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сельсовета. Все  действия  по  принятию  нормативно-правовых  актов  находятся  под  контролем прокуратуры. За  2014  год  прокуратура  предъявила 12 представлений, 3 протеста, 15 запросов. 5 предложений. Все  НПА были приведены в соответствие с действующим законодательством</w:t>
      </w:r>
      <w:r w:rsidRPr="00880880">
        <w:rPr>
          <w:color w:val="FF0000"/>
          <w:sz w:val="24"/>
          <w:szCs w:val="24"/>
        </w:rPr>
        <w:t xml:space="preserve">. </w:t>
      </w:r>
    </w:p>
    <w:p w:rsidR="00512FB3" w:rsidRPr="00880880" w:rsidRDefault="00512FB3" w:rsidP="00512FB3">
      <w:pPr>
        <w:jc w:val="both"/>
        <w:rPr>
          <w:color w:val="000000" w:themeColor="text1"/>
          <w:sz w:val="24"/>
          <w:szCs w:val="24"/>
        </w:rPr>
      </w:pPr>
      <w:r w:rsidRPr="00880880">
        <w:rPr>
          <w:color w:val="000000" w:themeColor="text1"/>
          <w:sz w:val="24"/>
          <w:szCs w:val="24"/>
        </w:rPr>
        <w:t xml:space="preserve">   В 2014 году было разработано и принято 72 распоряжения. 82 постановления, 40 решений Собрания депутатов.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color w:val="000000"/>
          <w:sz w:val="24"/>
          <w:szCs w:val="24"/>
        </w:rPr>
        <w:t>К вопросам местного значений относилось 34 полномочия. В 2015 году остается 13 полномочий, определенных федеральным законодательством.</w:t>
      </w:r>
      <w:r w:rsidRPr="00880880">
        <w:rPr>
          <w:sz w:val="24"/>
          <w:szCs w:val="24"/>
        </w:rPr>
        <w:t xml:space="preserve"> В декабре 2014 года были своевременно  внесены  изменения  в статью 3 Устава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и теперь к вопросам местного значения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относятся: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1) утверждение и исполнение бюджета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сельсовета, 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2) установление, изменение и отмена местных налогов и сборов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lastRenderedPageBreak/>
        <w:t xml:space="preserve">3) владение, пользование и распоряжение имуществом, находящимся в муниципальной собственности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4) обеспечение первичных мер пожарной безопасности в границах населенных пунктов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5) создание условий для обеспечения жителей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услугами связи, общественного питания, торговли и бытового обслуживания;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6) создание условий для организации досуга и обеспечения жителей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услугами организаций культуры;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7) обеспечение условий для развития на территории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физической культуры и массового спорта, 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8) формирование архивных фондов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9) утверждение правил благоустройства территории 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сельсовета, </w:t>
      </w:r>
      <w:proofErr w:type="gramStart"/>
      <w:r w:rsidRPr="00880880">
        <w:rPr>
          <w:sz w:val="24"/>
          <w:szCs w:val="24"/>
        </w:rPr>
        <w:t>устанавливающих</w:t>
      </w:r>
      <w:proofErr w:type="gramEnd"/>
      <w:r w:rsidRPr="00880880">
        <w:rPr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12FB3" w:rsidRPr="00880880" w:rsidRDefault="00512FB3" w:rsidP="00512FB3">
      <w:pPr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12) организация и осуществление мероприятий по работе с детьми и молодежью в </w:t>
      </w:r>
      <w:proofErr w:type="spellStart"/>
      <w:r w:rsidRPr="00880880">
        <w:rPr>
          <w:sz w:val="24"/>
          <w:szCs w:val="24"/>
        </w:rPr>
        <w:t>Мелехинском</w:t>
      </w:r>
      <w:proofErr w:type="spellEnd"/>
      <w:r w:rsidRPr="00880880">
        <w:rPr>
          <w:sz w:val="24"/>
          <w:szCs w:val="24"/>
        </w:rPr>
        <w:t xml:space="preserve"> сельсовете;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13)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Было заключено соглашение с районом, по которому переданы сельсоветам ещё 3 полномочия.</w:t>
      </w:r>
    </w:p>
    <w:p w:rsidR="00512FB3" w:rsidRPr="00880880" w:rsidRDefault="00512FB3" w:rsidP="00512FB3">
      <w:pPr>
        <w:widowControl w:val="0"/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В соответствии с этими изменениями и изменениями бюджетного законодательства был сформирован бюджет на 2015 год. Доходы бюджета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формируются за счет налоговых</w:t>
      </w:r>
      <w:proofErr w:type="gramStart"/>
      <w:r w:rsidRPr="00880880">
        <w:rPr>
          <w:sz w:val="24"/>
          <w:szCs w:val="24"/>
        </w:rPr>
        <w:t xml:space="preserve"> ,</w:t>
      </w:r>
      <w:proofErr w:type="gramEnd"/>
      <w:r w:rsidRPr="00880880">
        <w:rPr>
          <w:sz w:val="24"/>
          <w:szCs w:val="24"/>
        </w:rPr>
        <w:t xml:space="preserve"> неналоговых доходов и безвозмездных поступлений.</w:t>
      </w:r>
    </w:p>
    <w:p w:rsidR="00512FB3" w:rsidRPr="00880880" w:rsidRDefault="00512FB3" w:rsidP="00512FB3">
      <w:pPr>
        <w:widowControl w:val="0"/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1. В бюджет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 подлежат зачислению налоговые доходы от следующих местных налогов, </w:t>
      </w:r>
    </w:p>
    <w:p w:rsidR="00512FB3" w:rsidRPr="00880880" w:rsidRDefault="00512FB3" w:rsidP="00512FB3">
      <w:pPr>
        <w:widowControl w:val="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- земельного налога - по нормативу 100 процентов;</w:t>
      </w:r>
    </w:p>
    <w:p w:rsidR="00512FB3" w:rsidRPr="00880880" w:rsidRDefault="00512FB3" w:rsidP="00512FB3">
      <w:pPr>
        <w:widowControl w:val="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- налога на имущество физических лиц - по нормативу 100 процентов.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>- налога на доходы физических лиц - по нормативу 2 процент</w:t>
      </w:r>
      <w:proofErr w:type="gramStart"/>
      <w:r w:rsidRPr="00880880">
        <w:rPr>
          <w:sz w:val="24"/>
          <w:szCs w:val="24"/>
        </w:rPr>
        <w:t>а(</w:t>
      </w:r>
      <w:proofErr w:type="gramEnd"/>
      <w:r w:rsidRPr="00880880">
        <w:rPr>
          <w:sz w:val="24"/>
          <w:szCs w:val="24"/>
        </w:rPr>
        <w:t xml:space="preserve"> в прошлом году было 100 %)</w:t>
      </w:r>
    </w:p>
    <w:p w:rsidR="00512FB3" w:rsidRPr="00880880" w:rsidRDefault="00512FB3" w:rsidP="00512FB3">
      <w:pPr>
        <w:spacing w:line="360" w:lineRule="auto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Доходы бюджета сельского совета в 2014 году  были утверждены  в  сумме  1мил.900 тыс. рублей.</w:t>
      </w:r>
      <w:r w:rsidRPr="00880880">
        <w:rPr>
          <w:color w:val="C00000"/>
          <w:sz w:val="24"/>
          <w:szCs w:val="24"/>
        </w:rPr>
        <w:t xml:space="preserve">      </w:t>
      </w:r>
    </w:p>
    <w:p w:rsidR="00512FB3" w:rsidRPr="00880880" w:rsidRDefault="00512FB3" w:rsidP="00512FB3">
      <w:pPr>
        <w:widowControl w:val="0"/>
        <w:ind w:firstLine="54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На 2015 год дотации из областного бюджета – 94 тысячи, для сравнения в 2014 году, который мы считали трудным – 1мил.112 тыс</w:t>
      </w:r>
      <w:proofErr w:type="gramStart"/>
      <w:r w:rsidRPr="00880880">
        <w:rPr>
          <w:sz w:val="24"/>
          <w:szCs w:val="24"/>
        </w:rPr>
        <w:t>.р</w:t>
      </w:r>
      <w:proofErr w:type="gramEnd"/>
      <w:r w:rsidRPr="00880880">
        <w:rPr>
          <w:sz w:val="24"/>
          <w:szCs w:val="24"/>
        </w:rPr>
        <w:t>ублей. Другими словами, на сегодняшний день нас поставили в рамки самоокупаемости, бюджет формируется в основном за счет поступления налогов.</w:t>
      </w:r>
    </w:p>
    <w:p w:rsidR="00512FB3" w:rsidRPr="00880880" w:rsidRDefault="00512FB3" w:rsidP="00512FB3">
      <w:pPr>
        <w:shd w:val="clear" w:color="auto" w:fill="CCC2AD"/>
        <w:spacing w:before="163" w:after="204"/>
        <w:jc w:val="both"/>
        <w:rPr>
          <w:color w:val="000000" w:themeColor="text1"/>
          <w:sz w:val="24"/>
          <w:szCs w:val="24"/>
        </w:rPr>
      </w:pPr>
      <w:r w:rsidRPr="00880880">
        <w:rPr>
          <w:color w:val="000000" w:themeColor="text1"/>
          <w:sz w:val="24"/>
          <w:szCs w:val="24"/>
        </w:rPr>
        <w:t xml:space="preserve">Поэтому сегодня, говоря о бюджете сельского поселения, я должен подчеркнуть, что он является </w:t>
      </w:r>
      <w:proofErr w:type="gramStart"/>
      <w:r w:rsidRPr="00880880">
        <w:rPr>
          <w:color w:val="000000" w:themeColor="text1"/>
          <w:sz w:val="24"/>
          <w:szCs w:val="24"/>
        </w:rPr>
        <w:t>сверх</w:t>
      </w:r>
      <w:proofErr w:type="gramEnd"/>
      <w:r w:rsidRPr="00880880">
        <w:rPr>
          <w:color w:val="000000" w:themeColor="text1"/>
          <w:sz w:val="24"/>
          <w:szCs w:val="24"/>
        </w:rPr>
        <w:t xml:space="preserve"> дотационным. Это означает, что в сельсовете отсутствуют средства на решение самых элементарных проблем территории. В этом году мы почти наполовину сокращаем расходы на содержание администрации сельсовета и подведомственного учреждения культуры.</w:t>
      </w:r>
    </w:p>
    <w:p w:rsidR="00512FB3" w:rsidRPr="00880880" w:rsidRDefault="00512FB3" w:rsidP="00512FB3">
      <w:pPr>
        <w:shd w:val="clear" w:color="auto" w:fill="CCC2AD"/>
        <w:spacing w:before="163" w:after="204"/>
        <w:jc w:val="both"/>
        <w:rPr>
          <w:color w:val="000000" w:themeColor="text1"/>
          <w:sz w:val="24"/>
          <w:szCs w:val="24"/>
        </w:rPr>
      </w:pPr>
      <w:r w:rsidRPr="00880880">
        <w:rPr>
          <w:color w:val="000000" w:themeColor="text1"/>
          <w:sz w:val="24"/>
          <w:szCs w:val="24"/>
        </w:rPr>
        <w:t xml:space="preserve"> В этих условиях тема собираемости налогов на территории сельсовета лежит в основе рассмотрения всех вопросов для решения социально значимых проблем. Именно поэтому Администрация сельсовета очень принципиально и конкретно подходит к анализу задолженности по налогам каждого жителя </w:t>
      </w:r>
      <w:proofErr w:type="spellStart"/>
      <w:r w:rsidRPr="00880880">
        <w:rPr>
          <w:color w:val="000000" w:themeColor="text1"/>
          <w:sz w:val="24"/>
          <w:szCs w:val="24"/>
        </w:rPr>
        <w:t>Мелехинского</w:t>
      </w:r>
      <w:proofErr w:type="spellEnd"/>
      <w:r w:rsidRPr="00880880">
        <w:rPr>
          <w:color w:val="000000" w:themeColor="text1"/>
          <w:sz w:val="24"/>
          <w:szCs w:val="24"/>
        </w:rPr>
        <w:t xml:space="preserve"> сельсовета, именно поэтому, начиная с этого года, каждый обратившийся в Администрацию за любым видом услуг должен сверить свои платежные извещения со специалистом Администрации и привести </w:t>
      </w:r>
      <w:r w:rsidRPr="00880880">
        <w:rPr>
          <w:color w:val="000000" w:themeColor="text1"/>
          <w:sz w:val="24"/>
          <w:szCs w:val="24"/>
        </w:rPr>
        <w:lastRenderedPageBreak/>
        <w:t xml:space="preserve">в соответствие свои платежи. Хочу сказать, что в прошедшем году мы очень тесно работали с налоговой инспекцией, и как результат, недоимка по земельному налогу составляет </w:t>
      </w:r>
      <w:r w:rsidRPr="00880880">
        <w:rPr>
          <w:b/>
          <w:color w:val="000000" w:themeColor="text1"/>
          <w:sz w:val="24"/>
          <w:szCs w:val="24"/>
        </w:rPr>
        <w:t>14500</w:t>
      </w:r>
      <w:r w:rsidRPr="00880880">
        <w:rPr>
          <w:color w:val="000000" w:themeColor="text1"/>
          <w:sz w:val="24"/>
          <w:szCs w:val="24"/>
        </w:rPr>
        <w:t xml:space="preserve"> рублей, по налогу на имущество физических лиц  </w:t>
      </w:r>
      <w:r w:rsidRPr="00880880">
        <w:rPr>
          <w:b/>
          <w:color w:val="000000" w:themeColor="text1"/>
          <w:sz w:val="24"/>
          <w:szCs w:val="24"/>
        </w:rPr>
        <w:t>2900</w:t>
      </w:r>
      <w:r w:rsidRPr="00880880">
        <w:rPr>
          <w:color w:val="000000" w:themeColor="text1"/>
          <w:sz w:val="24"/>
          <w:szCs w:val="24"/>
        </w:rPr>
        <w:t xml:space="preserve"> рублей.</w:t>
      </w:r>
    </w:p>
    <w:p w:rsidR="00512FB3" w:rsidRPr="00880880" w:rsidRDefault="00512FB3" w:rsidP="00512FB3">
      <w:pPr>
        <w:shd w:val="clear" w:color="auto" w:fill="CCC2AD"/>
        <w:spacing w:before="163" w:after="204"/>
        <w:jc w:val="both"/>
        <w:rPr>
          <w:color w:val="000000" w:themeColor="text1"/>
          <w:sz w:val="24"/>
          <w:szCs w:val="24"/>
        </w:rPr>
      </w:pPr>
      <w:r w:rsidRPr="00880880">
        <w:rPr>
          <w:color w:val="000000" w:themeColor="text1"/>
          <w:sz w:val="24"/>
          <w:szCs w:val="24"/>
        </w:rPr>
        <w:t xml:space="preserve">Однако следует отметить, что несмотря на скупость бюджета, тем не </w:t>
      </w:r>
      <w:proofErr w:type="gramStart"/>
      <w:r w:rsidRPr="00880880">
        <w:rPr>
          <w:color w:val="000000" w:themeColor="text1"/>
          <w:sz w:val="24"/>
          <w:szCs w:val="24"/>
        </w:rPr>
        <w:t>менее</w:t>
      </w:r>
      <w:proofErr w:type="gramEnd"/>
      <w:r w:rsidRPr="00880880">
        <w:rPr>
          <w:color w:val="000000" w:themeColor="text1"/>
          <w:sz w:val="24"/>
          <w:szCs w:val="24"/>
        </w:rPr>
        <w:t xml:space="preserve"> мы разработали и приняли к исполнению 9 муниципальных программ в соответствии с полномочиями.</w:t>
      </w:r>
    </w:p>
    <w:p w:rsidR="00512FB3" w:rsidRPr="00880880" w:rsidRDefault="00512FB3" w:rsidP="00512FB3">
      <w:pPr>
        <w:pStyle w:val="a5"/>
        <w:jc w:val="both"/>
        <w:rPr>
          <w:b/>
          <w:sz w:val="24"/>
          <w:szCs w:val="24"/>
        </w:rPr>
      </w:pPr>
      <w:r w:rsidRPr="00880880">
        <w:rPr>
          <w:sz w:val="24"/>
          <w:szCs w:val="24"/>
        </w:rPr>
        <w:tab/>
        <w:t>В Администрации сельского поселения постоянно ведётся приём  граждан  по  личным  вопросам,  установлен  график  приёма  Главы  администрации, заместителя, специалистов. Компетентность, оперативность и  уважительное  отношение  к  человеку – вот  основные  критерии работы  сотрудников администрации нашего сельсовета.</w:t>
      </w:r>
      <w:r w:rsidRPr="00880880">
        <w:rPr>
          <w:b/>
          <w:sz w:val="24"/>
          <w:szCs w:val="24"/>
        </w:rPr>
        <w:t xml:space="preserve"> </w:t>
      </w:r>
    </w:p>
    <w:p w:rsidR="00512FB3" w:rsidRPr="00880880" w:rsidRDefault="00512FB3" w:rsidP="00512FB3">
      <w:pPr>
        <w:pStyle w:val="a5"/>
        <w:jc w:val="both"/>
        <w:rPr>
          <w:b/>
          <w:sz w:val="24"/>
          <w:szCs w:val="24"/>
        </w:rPr>
      </w:pPr>
      <w:r w:rsidRPr="00880880">
        <w:rPr>
          <w:color w:val="000000"/>
          <w:sz w:val="24"/>
          <w:szCs w:val="24"/>
        </w:rPr>
        <w:t>Большинство обращений, поступающих в различные органы власти</w:t>
      </w:r>
      <w:proofErr w:type="gramStart"/>
      <w:r w:rsidRPr="00880880">
        <w:rPr>
          <w:color w:val="000000"/>
          <w:sz w:val="24"/>
          <w:szCs w:val="24"/>
        </w:rPr>
        <w:t xml:space="preserve"> ,</w:t>
      </w:r>
      <w:proofErr w:type="gramEnd"/>
      <w:r w:rsidRPr="00880880">
        <w:rPr>
          <w:color w:val="000000"/>
          <w:sz w:val="24"/>
          <w:szCs w:val="24"/>
        </w:rPr>
        <w:t>в том числе на различных приемах, так или иначе, касаются местных проблем, и возвращаются для решения в администрацию сельского поселения. Непосредственно рабочие вопросы, такие как - выдача документов и справок для предоставления в различные структурные организации; решение вопросов касающихся оформления земли и имущества;  ведение военно-учетной работы и многое другое решаются на месте по мере поступлений.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>В 2014 году было</w:t>
      </w:r>
      <w:r w:rsidRPr="00880880">
        <w:rPr>
          <w:b/>
          <w:sz w:val="24"/>
          <w:szCs w:val="24"/>
        </w:rPr>
        <w:t xml:space="preserve"> </w:t>
      </w:r>
      <w:r w:rsidRPr="00880880">
        <w:rPr>
          <w:sz w:val="24"/>
          <w:szCs w:val="24"/>
        </w:rPr>
        <w:t xml:space="preserve"> 115 обращений. В  основном  - это  вопросы  трудоустройства,  по правонарушениям,  по  оказанию  помощи пожилым на  дому, по семейным конфликтам,  по улучшению жилищных условий.  Специалистами администрации ежедневно выдаются справки, характеристики и другие документы для оформления субсидий, льгот, материальной помощи</w:t>
      </w:r>
      <w:proofErr w:type="gramStart"/>
      <w:r w:rsidRPr="00880880">
        <w:rPr>
          <w:sz w:val="24"/>
          <w:szCs w:val="24"/>
        </w:rPr>
        <w:t xml:space="preserve"> ,</w:t>
      </w:r>
      <w:proofErr w:type="gramEnd"/>
      <w:r w:rsidRPr="00880880">
        <w:rPr>
          <w:sz w:val="24"/>
          <w:szCs w:val="24"/>
        </w:rPr>
        <w:t xml:space="preserve"> за отчетный период выдано  </w:t>
      </w:r>
      <w:r w:rsidRPr="00880880">
        <w:rPr>
          <w:b/>
          <w:sz w:val="24"/>
          <w:szCs w:val="24"/>
        </w:rPr>
        <w:t>123</w:t>
      </w:r>
      <w:r w:rsidRPr="00880880">
        <w:rPr>
          <w:sz w:val="24"/>
          <w:szCs w:val="24"/>
        </w:rPr>
        <w:t xml:space="preserve">  справки.</w:t>
      </w:r>
    </w:p>
    <w:p w:rsidR="00512FB3" w:rsidRPr="00880880" w:rsidRDefault="00512FB3" w:rsidP="00512FB3">
      <w:pPr>
        <w:pStyle w:val="a5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Главная    задача  местной  администрации – обеспечить  нормальные  условия  жизни  людей, чтобы  они  могли  получить, лечение, образование, безопасность, социальную  помощь, коммунальные и торговые  услуги, чтобы  работали  культурные  и  спортивные  учреждения.</w:t>
      </w:r>
    </w:p>
    <w:p w:rsidR="00512FB3" w:rsidRPr="00880880" w:rsidRDefault="00512FB3" w:rsidP="00512FB3">
      <w:pPr>
        <w:pStyle w:val="a5"/>
        <w:jc w:val="both"/>
        <w:rPr>
          <w:sz w:val="24"/>
          <w:szCs w:val="24"/>
        </w:rPr>
      </w:pP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ab/>
        <w:t>На территории сельского совета находятся социально-значимые объекты:  школа, на базе которой в 2014 году открылась группа для детей дошкольного возраста, сельский Дом культуры, фельдшерский пункт, почтовое отделение, сельская библиотека, ветеринарный  участок.</w:t>
      </w:r>
    </w:p>
    <w:p w:rsidR="00512FB3" w:rsidRPr="00880880" w:rsidRDefault="00512FB3" w:rsidP="00512FB3">
      <w:pPr>
        <w:spacing w:line="360" w:lineRule="auto"/>
        <w:jc w:val="both"/>
        <w:rPr>
          <w:bCs/>
          <w:color w:val="000000"/>
          <w:sz w:val="24"/>
          <w:szCs w:val="24"/>
          <w:u w:val="single"/>
        </w:rPr>
      </w:pPr>
      <w:r w:rsidRPr="00880880">
        <w:rPr>
          <w:sz w:val="24"/>
          <w:szCs w:val="24"/>
        </w:rPr>
        <w:t xml:space="preserve">      За  2014  год  было  проведено  </w:t>
      </w:r>
      <w:r w:rsidRPr="00880880">
        <w:rPr>
          <w:b/>
          <w:sz w:val="24"/>
          <w:szCs w:val="24"/>
        </w:rPr>
        <w:t>16</w:t>
      </w:r>
      <w:r w:rsidRPr="00880880">
        <w:rPr>
          <w:color w:val="FF00FF"/>
          <w:sz w:val="24"/>
          <w:szCs w:val="24"/>
        </w:rPr>
        <w:t xml:space="preserve"> </w:t>
      </w:r>
      <w:r w:rsidRPr="00880880">
        <w:rPr>
          <w:sz w:val="24"/>
          <w:szCs w:val="24"/>
        </w:rPr>
        <w:t xml:space="preserve">  сходов  и  встреч  с  жителями  сельсовета,  </w:t>
      </w:r>
      <w:r w:rsidRPr="00880880">
        <w:rPr>
          <w:sz w:val="24"/>
          <w:szCs w:val="24"/>
          <w:u w:val="single"/>
        </w:rPr>
        <w:t xml:space="preserve"> </w:t>
      </w:r>
      <w:r w:rsidRPr="00880880">
        <w:rPr>
          <w:bCs/>
          <w:color w:val="000000"/>
          <w:sz w:val="24"/>
          <w:szCs w:val="24"/>
          <w:u w:val="single"/>
        </w:rPr>
        <w:t>по  вопросам:</w:t>
      </w:r>
    </w:p>
    <w:p w:rsidR="00512FB3" w:rsidRPr="00880880" w:rsidRDefault="00512FB3" w:rsidP="00512FB3">
      <w:pPr>
        <w:ind w:left="36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-Пожарная  безопасность  в  жилых  домах.</w:t>
      </w:r>
    </w:p>
    <w:p w:rsidR="00512FB3" w:rsidRPr="00880880" w:rsidRDefault="00512FB3" w:rsidP="00512FB3">
      <w:pPr>
        <w:ind w:left="2160" w:hanging="216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-   О выборе  формирования  фонда  капитального  ремонта  жилья.</w:t>
      </w:r>
    </w:p>
    <w:p w:rsidR="00512FB3" w:rsidRPr="00880880" w:rsidRDefault="00512FB3" w:rsidP="00512FB3">
      <w:pPr>
        <w:ind w:left="1701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  - О заключении  договоров  технического  обслуживания  газового  оборудования  в  жилых  домах. </w:t>
      </w:r>
    </w:p>
    <w:p w:rsidR="00512FB3" w:rsidRPr="00880880" w:rsidRDefault="00512FB3" w:rsidP="00512FB3">
      <w:pPr>
        <w:ind w:left="1701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  - Благоустройство  подведомственных  территорий. 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  -Решение  вопроса  водоснабжения с. 2-е </w:t>
      </w:r>
      <w:proofErr w:type="spellStart"/>
      <w:r w:rsidRPr="00880880">
        <w:rPr>
          <w:sz w:val="24"/>
          <w:szCs w:val="24"/>
        </w:rPr>
        <w:t>Мелехино</w:t>
      </w:r>
      <w:proofErr w:type="spellEnd"/>
      <w:r w:rsidRPr="00880880">
        <w:rPr>
          <w:sz w:val="24"/>
          <w:szCs w:val="24"/>
        </w:rPr>
        <w:t>.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-  О проведении работы по присвоению названий улиц и номеров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домов с. 2- </w:t>
      </w:r>
      <w:proofErr w:type="spellStart"/>
      <w:r w:rsidRPr="00880880">
        <w:rPr>
          <w:sz w:val="24"/>
          <w:szCs w:val="24"/>
        </w:rPr>
        <w:t>Мелехино</w:t>
      </w:r>
      <w:proofErr w:type="spellEnd"/>
      <w:r w:rsidRPr="00880880">
        <w:rPr>
          <w:sz w:val="24"/>
          <w:szCs w:val="24"/>
        </w:rPr>
        <w:t xml:space="preserve">  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- Установка </w:t>
      </w:r>
      <w:proofErr w:type="spellStart"/>
      <w:r w:rsidRPr="00880880">
        <w:rPr>
          <w:sz w:val="24"/>
          <w:szCs w:val="24"/>
        </w:rPr>
        <w:t>общедомовых</w:t>
      </w:r>
      <w:proofErr w:type="spellEnd"/>
      <w:r w:rsidRPr="00880880">
        <w:rPr>
          <w:sz w:val="24"/>
          <w:szCs w:val="24"/>
        </w:rPr>
        <w:t xml:space="preserve">  приборов  учета.    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-Передача  системы водоснабжения сельсовета в </w:t>
      </w:r>
      <w:proofErr w:type="gramStart"/>
      <w:r w:rsidRPr="00880880">
        <w:rPr>
          <w:sz w:val="24"/>
          <w:szCs w:val="24"/>
        </w:rPr>
        <w:t>оперативное</w:t>
      </w:r>
      <w:proofErr w:type="gramEnd"/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управление в некоммерческую организацию «ЖКХ </w:t>
      </w:r>
      <w:proofErr w:type="spellStart"/>
      <w:r w:rsidRPr="00880880">
        <w:rPr>
          <w:sz w:val="24"/>
          <w:szCs w:val="24"/>
        </w:rPr>
        <w:t>Щигровского</w:t>
      </w:r>
      <w:proofErr w:type="spellEnd"/>
      <w:r w:rsidRPr="00880880">
        <w:rPr>
          <w:sz w:val="24"/>
          <w:szCs w:val="24"/>
        </w:rPr>
        <w:t xml:space="preserve"> района» </w:t>
      </w:r>
      <w:proofErr w:type="gramStart"/>
      <w:r w:rsidRPr="00880880">
        <w:rPr>
          <w:sz w:val="24"/>
          <w:szCs w:val="24"/>
        </w:rPr>
        <w:t>с</w:t>
      </w:r>
      <w:proofErr w:type="gramEnd"/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целью  бесперебойного  технического  обслуживания  и  подачи  воды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жителям.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-Профилактика правонарушений.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- Профилактика заноса  вируса африканской чумы, сибирской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язвы, бешенства.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       По вопросам организации </w:t>
      </w:r>
      <w:proofErr w:type="spellStart"/>
      <w:r w:rsidRPr="00880880">
        <w:rPr>
          <w:color w:val="000000"/>
          <w:sz w:val="24"/>
          <w:szCs w:val="24"/>
        </w:rPr>
        <w:t>электро</w:t>
      </w:r>
      <w:proofErr w:type="spellEnd"/>
      <w:r w:rsidRPr="00880880">
        <w:rPr>
          <w:color w:val="000000"/>
          <w:sz w:val="24"/>
          <w:szCs w:val="24"/>
        </w:rPr>
        <w:t>-, тепл</w:t>
      </w:r>
      <w:proofErr w:type="gramStart"/>
      <w:r w:rsidRPr="00880880">
        <w:rPr>
          <w:color w:val="000000"/>
          <w:sz w:val="24"/>
          <w:szCs w:val="24"/>
        </w:rPr>
        <w:t>о-</w:t>
      </w:r>
      <w:proofErr w:type="gramEnd"/>
      <w:r w:rsidRPr="00880880">
        <w:rPr>
          <w:color w:val="000000"/>
          <w:sz w:val="24"/>
          <w:szCs w:val="24"/>
        </w:rPr>
        <w:t xml:space="preserve">, </w:t>
      </w:r>
      <w:proofErr w:type="spellStart"/>
      <w:r w:rsidRPr="00880880">
        <w:rPr>
          <w:color w:val="000000"/>
          <w:sz w:val="24"/>
          <w:szCs w:val="24"/>
        </w:rPr>
        <w:t>газо</w:t>
      </w:r>
      <w:proofErr w:type="spellEnd"/>
      <w:r w:rsidRPr="00880880">
        <w:rPr>
          <w:color w:val="000000"/>
          <w:sz w:val="24"/>
          <w:szCs w:val="24"/>
        </w:rPr>
        <w:t>- и водоснабжения,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постоянно ведется разъяснительная работа, по мере возможности оказывалась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lastRenderedPageBreak/>
        <w:t>помощь в снабжении населения твердым   топливом и дровами.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 </w:t>
      </w:r>
      <w:r w:rsidRPr="00880880">
        <w:rPr>
          <w:sz w:val="24"/>
          <w:szCs w:val="24"/>
        </w:rPr>
        <w:t>Главная задача в поселении обеспечение жителей  питьевой водой. В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2014 году  было устранено  </w:t>
      </w:r>
      <w:r w:rsidRPr="00880880">
        <w:rPr>
          <w:b/>
          <w:sz w:val="24"/>
          <w:szCs w:val="24"/>
        </w:rPr>
        <w:t>18</w:t>
      </w:r>
      <w:r w:rsidRPr="00880880">
        <w:rPr>
          <w:sz w:val="24"/>
          <w:szCs w:val="24"/>
        </w:rPr>
        <w:t xml:space="preserve">  порывов на водопроводных сетях. Заменено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sz w:val="24"/>
          <w:szCs w:val="24"/>
        </w:rPr>
        <w:t xml:space="preserve">электрооборудование на </w:t>
      </w:r>
      <w:r w:rsidRPr="00880880">
        <w:rPr>
          <w:b/>
          <w:sz w:val="24"/>
          <w:szCs w:val="24"/>
        </w:rPr>
        <w:t>2</w:t>
      </w:r>
      <w:r w:rsidRPr="00880880">
        <w:rPr>
          <w:sz w:val="24"/>
          <w:szCs w:val="24"/>
        </w:rPr>
        <w:t xml:space="preserve">  скважинах, отремонтировано </w:t>
      </w:r>
      <w:r w:rsidRPr="00880880">
        <w:rPr>
          <w:b/>
          <w:sz w:val="24"/>
          <w:szCs w:val="24"/>
        </w:rPr>
        <w:t>9</w:t>
      </w:r>
      <w:r w:rsidRPr="00880880">
        <w:rPr>
          <w:sz w:val="24"/>
          <w:szCs w:val="24"/>
        </w:rPr>
        <w:t xml:space="preserve">  колонок.</w:t>
      </w:r>
      <w:r w:rsidRPr="00880880">
        <w:rPr>
          <w:color w:val="000000"/>
          <w:sz w:val="24"/>
          <w:szCs w:val="24"/>
        </w:rPr>
        <w:t xml:space="preserve"> Затраты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по водопроводу за 2014 год составили </w:t>
      </w:r>
      <w:r w:rsidRPr="00880880">
        <w:rPr>
          <w:b/>
          <w:color w:val="000000"/>
          <w:sz w:val="24"/>
          <w:szCs w:val="24"/>
        </w:rPr>
        <w:t>606</w:t>
      </w:r>
      <w:r w:rsidRPr="00880880">
        <w:rPr>
          <w:color w:val="000000"/>
          <w:sz w:val="24"/>
          <w:szCs w:val="24"/>
        </w:rPr>
        <w:t xml:space="preserve"> тыс. рублей. Из них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оплата за электроэнергию - </w:t>
      </w:r>
      <w:r w:rsidRPr="00880880">
        <w:rPr>
          <w:b/>
          <w:color w:val="000000" w:themeColor="text1"/>
          <w:sz w:val="24"/>
          <w:szCs w:val="24"/>
        </w:rPr>
        <w:t>40</w:t>
      </w:r>
      <w:r w:rsidRPr="00880880">
        <w:rPr>
          <w:color w:val="000000"/>
          <w:sz w:val="24"/>
          <w:szCs w:val="24"/>
        </w:rPr>
        <w:t xml:space="preserve"> тыс. рублей </w:t>
      </w:r>
      <w:proofErr w:type="gramStart"/>
      <w:r w:rsidRPr="00880880">
        <w:rPr>
          <w:color w:val="000000"/>
          <w:sz w:val="24"/>
          <w:szCs w:val="24"/>
        </w:rPr>
        <w:t xml:space="preserve">( </w:t>
      </w:r>
      <w:proofErr w:type="gramEnd"/>
      <w:r w:rsidRPr="00880880">
        <w:rPr>
          <w:color w:val="000000"/>
          <w:sz w:val="24"/>
          <w:szCs w:val="24"/>
        </w:rPr>
        <w:t>в эту сумму вошло погашение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долгов за водоснабжение за население)</w:t>
      </w:r>
      <w:proofErr w:type="gramStart"/>
      <w:r w:rsidRPr="00880880">
        <w:rPr>
          <w:color w:val="000000"/>
          <w:sz w:val="24"/>
          <w:szCs w:val="24"/>
        </w:rPr>
        <w:t xml:space="preserve"> ,</w:t>
      </w:r>
      <w:proofErr w:type="gramEnd"/>
      <w:r w:rsidRPr="00880880">
        <w:rPr>
          <w:color w:val="000000"/>
          <w:sz w:val="24"/>
          <w:szCs w:val="24"/>
        </w:rPr>
        <w:t xml:space="preserve"> установка новой скважины с.2-е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proofErr w:type="spellStart"/>
      <w:r w:rsidRPr="00880880">
        <w:rPr>
          <w:color w:val="000000"/>
          <w:sz w:val="24"/>
          <w:szCs w:val="24"/>
        </w:rPr>
        <w:t>Мелехино</w:t>
      </w:r>
      <w:proofErr w:type="spellEnd"/>
      <w:r w:rsidRPr="00880880">
        <w:rPr>
          <w:color w:val="000000"/>
          <w:sz w:val="24"/>
          <w:szCs w:val="24"/>
        </w:rPr>
        <w:t xml:space="preserve"> -500 тыс. рублей, которые мы брали в кредит в районе, ремонт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водопровода -30 тыс. рублей, ремонт колодцев -36 тысяч рублей</w:t>
      </w:r>
      <w:r w:rsidRPr="00880880">
        <w:rPr>
          <w:sz w:val="24"/>
          <w:szCs w:val="24"/>
        </w:rPr>
        <w:t>.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 Подготовка к отопительному сезону муниципальных учреждений прошла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во время. Согласно плану-графику работы были выполнены в срок.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Документация была оформлена своевременно и из-за погодных условий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отопительный сезон был начат с 7 октября 2014.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  Больным вопросом территории остается вопрос содержания дорог.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Прежде </w:t>
      </w:r>
      <w:proofErr w:type="gramStart"/>
      <w:r w:rsidRPr="00880880">
        <w:rPr>
          <w:color w:val="000000"/>
          <w:sz w:val="24"/>
          <w:szCs w:val="24"/>
        </w:rPr>
        <w:t>всего</w:t>
      </w:r>
      <w:proofErr w:type="gramEnd"/>
      <w:r w:rsidRPr="00880880">
        <w:rPr>
          <w:color w:val="000000"/>
          <w:sz w:val="24"/>
          <w:szCs w:val="24"/>
        </w:rPr>
        <w:t xml:space="preserve"> потому что, вопрос оформления дорог в муниципальную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собственность – процедура длительная, затратная. А как мы уже говорили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неоднократно, без этого мы не можем ни копейки потратить на ремонт и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содержание дорог. Поэтому делаем, что в наших силах, а именно: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   В </w:t>
      </w:r>
      <w:proofErr w:type="spellStart"/>
      <w:proofErr w:type="gramStart"/>
      <w:r w:rsidRPr="00880880">
        <w:rPr>
          <w:color w:val="000000"/>
          <w:sz w:val="24"/>
          <w:szCs w:val="24"/>
        </w:rPr>
        <w:t>весеннее-летний</w:t>
      </w:r>
      <w:proofErr w:type="spellEnd"/>
      <w:proofErr w:type="gramEnd"/>
      <w:r w:rsidRPr="00880880">
        <w:rPr>
          <w:color w:val="000000"/>
          <w:sz w:val="24"/>
          <w:szCs w:val="24"/>
        </w:rPr>
        <w:t xml:space="preserve"> период проводим </w:t>
      </w:r>
      <w:proofErr w:type="spellStart"/>
      <w:r w:rsidRPr="00880880">
        <w:rPr>
          <w:color w:val="000000"/>
          <w:sz w:val="24"/>
          <w:szCs w:val="24"/>
        </w:rPr>
        <w:t>грейдирование</w:t>
      </w:r>
      <w:proofErr w:type="spellEnd"/>
      <w:r w:rsidRPr="00880880">
        <w:rPr>
          <w:color w:val="000000"/>
          <w:sz w:val="24"/>
          <w:szCs w:val="24"/>
        </w:rPr>
        <w:t xml:space="preserve">  грунтовых дорог,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производится </w:t>
      </w:r>
      <w:proofErr w:type="spellStart"/>
      <w:r w:rsidRPr="00880880">
        <w:rPr>
          <w:color w:val="000000"/>
          <w:sz w:val="24"/>
          <w:szCs w:val="24"/>
        </w:rPr>
        <w:t>обкос</w:t>
      </w:r>
      <w:proofErr w:type="spellEnd"/>
      <w:r w:rsidRPr="00880880">
        <w:rPr>
          <w:color w:val="000000"/>
          <w:sz w:val="24"/>
          <w:szCs w:val="24"/>
        </w:rPr>
        <w:t xml:space="preserve"> дорог общего пользования от сорной растительности, а </w:t>
      </w:r>
      <w:proofErr w:type="gramStart"/>
      <w:r w:rsidRPr="00880880">
        <w:rPr>
          <w:color w:val="000000"/>
          <w:sz w:val="24"/>
          <w:szCs w:val="24"/>
        </w:rPr>
        <w:t>в</w:t>
      </w:r>
      <w:proofErr w:type="gramEnd"/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>зимний период - регулярная очистка  дорог от снега. В прошедшем году был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произведен ремонт плотины с. 1-е </w:t>
      </w:r>
      <w:proofErr w:type="spellStart"/>
      <w:r w:rsidRPr="00880880">
        <w:rPr>
          <w:color w:val="000000"/>
          <w:sz w:val="24"/>
          <w:szCs w:val="24"/>
        </w:rPr>
        <w:t>Мелехино</w:t>
      </w:r>
      <w:proofErr w:type="spellEnd"/>
      <w:r w:rsidRPr="00880880">
        <w:rPr>
          <w:color w:val="000000"/>
          <w:sz w:val="24"/>
          <w:szCs w:val="24"/>
        </w:rPr>
        <w:t xml:space="preserve"> -переезд на сторону </w:t>
      </w:r>
      <w:proofErr w:type="spellStart"/>
      <w:r w:rsidRPr="00880880">
        <w:rPr>
          <w:color w:val="000000"/>
          <w:sz w:val="24"/>
          <w:szCs w:val="24"/>
        </w:rPr>
        <w:t>д</w:t>
      </w:r>
      <w:proofErr w:type="gramStart"/>
      <w:r w:rsidRPr="00880880">
        <w:rPr>
          <w:color w:val="000000"/>
          <w:sz w:val="24"/>
          <w:szCs w:val="24"/>
        </w:rPr>
        <w:t>.А</w:t>
      </w:r>
      <w:proofErr w:type="gramEnd"/>
      <w:r w:rsidRPr="00880880">
        <w:rPr>
          <w:color w:val="000000"/>
          <w:sz w:val="24"/>
          <w:szCs w:val="24"/>
        </w:rPr>
        <w:t>носовка</w:t>
      </w:r>
      <w:proofErr w:type="spellEnd"/>
      <w:r w:rsidRPr="00880880">
        <w:rPr>
          <w:color w:val="000000"/>
          <w:sz w:val="24"/>
          <w:szCs w:val="24"/>
        </w:rPr>
        <w:t>.</w:t>
      </w:r>
    </w:p>
    <w:p w:rsidR="00512FB3" w:rsidRPr="00880880" w:rsidRDefault="00512FB3" w:rsidP="00512FB3">
      <w:pPr>
        <w:ind w:left="1980" w:hanging="1980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   Слова благодарности в этом отношении  хочется передать руководителю</w:t>
      </w:r>
    </w:p>
    <w:p w:rsidR="00512FB3" w:rsidRPr="00880880" w:rsidRDefault="00512FB3" w:rsidP="00512FB3">
      <w:pPr>
        <w:ind w:left="1980" w:hanging="1980"/>
        <w:jc w:val="both"/>
        <w:rPr>
          <w:sz w:val="24"/>
          <w:szCs w:val="24"/>
        </w:rPr>
      </w:pPr>
      <w:r w:rsidRPr="00880880">
        <w:rPr>
          <w:color w:val="000000"/>
          <w:sz w:val="24"/>
          <w:szCs w:val="24"/>
        </w:rPr>
        <w:t>ООО  «Защитное» Васюкову Ю.В.</w:t>
      </w:r>
    </w:p>
    <w:p w:rsidR="00512FB3" w:rsidRPr="00880880" w:rsidRDefault="00512FB3" w:rsidP="00512FB3">
      <w:pPr>
        <w:spacing w:line="360" w:lineRule="auto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       В 2014 году  закончилась большая работа по разработке и утверждению генерального плана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сельсовета, по внесению изменений в Правила землепользования и застройки территории сельсовета, по межеванию границ села 2-е </w:t>
      </w:r>
      <w:proofErr w:type="spellStart"/>
      <w:r w:rsidRPr="00880880">
        <w:rPr>
          <w:sz w:val="24"/>
          <w:szCs w:val="24"/>
        </w:rPr>
        <w:t>Мелехино</w:t>
      </w:r>
      <w:proofErr w:type="spellEnd"/>
      <w:r w:rsidRPr="00880880">
        <w:rPr>
          <w:sz w:val="24"/>
          <w:szCs w:val="24"/>
        </w:rPr>
        <w:t xml:space="preserve">. На эти цели было затрачено  </w:t>
      </w:r>
      <w:r w:rsidRPr="00880880">
        <w:rPr>
          <w:b/>
          <w:sz w:val="24"/>
          <w:szCs w:val="24"/>
        </w:rPr>
        <w:t>150 000</w:t>
      </w:r>
      <w:r w:rsidRPr="00880880">
        <w:rPr>
          <w:sz w:val="24"/>
          <w:szCs w:val="24"/>
        </w:rPr>
        <w:t xml:space="preserve"> рублей. </w:t>
      </w:r>
    </w:p>
    <w:p w:rsidR="00512FB3" w:rsidRPr="00880880" w:rsidRDefault="00512FB3" w:rsidP="00512FB3">
      <w:pPr>
        <w:spacing w:line="360" w:lineRule="auto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Также в 2014 году мы продолжили работу по постановке на кадастровый учет и оформлению права муниципальной собственности на объекты водоснабжения, гидросооружения, невостребованные земельные доли, скотомогильник. Затраты  составили – </w:t>
      </w:r>
      <w:r w:rsidRPr="00880880">
        <w:rPr>
          <w:b/>
          <w:sz w:val="24"/>
          <w:szCs w:val="24"/>
        </w:rPr>
        <w:t>200 000</w:t>
      </w:r>
      <w:r w:rsidRPr="00880880">
        <w:rPr>
          <w:sz w:val="24"/>
          <w:szCs w:val="24"/>
        </w:rPr>
        <w:t xml:space="preserve"> рублей.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proofErr w:type="gramStart"/>
      <w:r w:rsidRPr="00880880">
        <w:rPr>
          <w:sz w:val="24"/>
          <w:szCs w:val="24"/>
        </w:rPr>
        <w:t xml:space="preserve">Благоустройство территорий - это системный процесс, огромный перечень работ, приведение в порядок улиц, зданий, системы освещения, озеленение территорий, создание цветников, строительство дорог и тротуаров, газ, вода… </w:t>
      </w:r>
      <w:proofErr w:type="gramEnd"/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В целом, благоустройство определяет качество жизни людей и культуру обустройства места жительства.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 В 2014 году на территории сельского совета проводились работы по благоустройству территории: проводились работы по обрезке кустарников, опиловке деревьев, побелке деревьев, осуществлялся покос травы, выполнялись работы по уходу за газонами и цветниками.</w:t>
      </w:r>
      <w:r w:rsidRPr="00880880">
        <w:rPr>
          <w:sz w:val="24"/>
          <w:szCs w:val="24"/>
        </w:rPr>
        <w:t xml:space="preserve"> Останавливаясь на санитарном порядке, я хочу добавить, что необходимо поддерживать порядок и в личных подворьях, около дворов, руководителям всех форм собственности необходимо содержать прилегающие территории  в порядке, продолжать упорную борьбу с сорняками  и сухой растительностью, как  на  территории округа, так  и за  её пределами. </w:t>
      </w:r>
    </w:p>
    <w:p w:rsidR="00512FB3" w:rsidRPr="00880880" w:rsidRDefault="00512FB3" w:rsidP="00512FB3">
      <w:pPr>
        <w:spacing w:line="360" w:lineRule="auto"/>
        <w:jc w:val="both"/>
        <w:rPr>
          <w:color w:val="000000"/>
          <w:sz w:val="24"/>
          <w:szCs w:val="24"/>
        </w:rPr>
      </w:pPr>
      <w:r w:rsidRPr="00880880">
        <w:rPr>
          <w:sz w:val="24"/>
          <w:szCs w:val="24"/>
        </w:rPr>
        <w:t xml:space="preserve">Остается острой проблема вывоза бытового  мусора. При общении с населением знаем, что всем хочется жить в чистых от мусора населенных пунктах. Но на самом деле мусор </w:t>
      </w:r>
      <w:r w:rsidRPr="00880880">
        <w:rPr>
          <w:sz w:val="24"/>
          <w:szCs w:val="24"/>
        </w:rPr>
        <w:lastRenderedPageBreak/>
        <w:t xml:space="preserve">мы сами же выбрасываем везде: в лесопосадках, на улицах, вокруг Дома культуры, на обочинах дорог, в каналы. Пора нам уже начать уважать себя,  хотя бы потому, что на уборку этих несанкционированных свалок тратятся средства и силы, которые мы могли бы направить на </w:t>
      </w:r>
      <w:proofErr w:type="gramStart"/>
      <w:r w:rsidRPr="00880880">
        <w:rPr>
          <w:sz w:val="24"/>
          <w:szCs w:val="24"/>
        </w:rPr>
        <w:t>более нужные</w:t>
      </w:r>
      <w:proofErr w:type="gramEnd"/>
      <w:r w:rsidRPr="00880880">
        <w:rPr>
          <w:sz w:val="24"/>
          <w:szCs w:val="24"/>
        </w:rPr>
        <w:t xml:space="preserve"> дела</w:t>
      </w:r>
    </w:p>
    <w:p w:rsidR="00512FB3" w:rsidRPr="00880880" w:rsidRDefault="00512FB3" w:rsidP="00512FB3">
      <w:pPr>
        <w:spacing w:line="360" w:lineRule="auto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 На территории сельсовета расположены </w:t>
      </w:r>
      <w:r w:rsidRPr="00880880">
        <w:rPr>
          <w:b/>
          <w:color w:val="000000"/>
          <w:sz w:val="24"/>
          <w:szCs w:val="24"/>
        </w:rPr>
        <w:t>4</w:t>
      </w:r>
      <w:r w:rsidRPr="00880880">
        <w:rPr>
          <w:color w:val="000000"/>
          <w:sz w:val="24"/>
          <w:szCs w:val="24"/>
        </w:rPr>
        <w:t xml:space="preserve"> кладбища.    Ежегодно осуществляется завоз песка.   В этом году планируем работы по опиловке деревьев, покосу травы, сбору и вывозу мусора  с территории   кладбищ. На эти цели из бюджета района выделено </w:t>
      </w:r>
      <w:r w:rsidRPr="00880880">
        <w:rPr>
          <w:b/>
          <w:color w:val="000000"/>
          <w:sz w:val="24"/>
          <w:szCs w:val="24"/>
        </w:rPr>
        <w:t>2 000</w:t>
      </w:r>
      <w:r w:rsidRPr="00880880">
        <w:rPr>
          <w:color w:val="000000"/>
          <w:sz w:val="24"/>
          <w:szCs w:val="24"/>
        </w:rPr>
        <w:t xml:space="preserve"> рублей.</w:t>
      </w:r>
    </w:p>
    <w:p w:rsidR="00512FB3" w:rsidRPr="00880880" w:rsidRDefault="00512FB3" w:rsidP="00512FB3">
      <w:pPr>
        <w:spacing w:line="360" w:lineRule="auto"/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    </w:t>
      </w:r>
      <w:r w:rsidRPr="00880880">
        <w:rPr>
          <w:sz w:val="24"/>
          <w:szCs w:val="24"/>
        </w:rPr>
        <w:t>Актуальным остается вопрос содержания домашних собак, выпуская их на улицу хозяева, тем самым причиняют неудобства другим жителям села.</w:t>
      </w:r>
      <w:r w:rsidRPr="00880880">
        <w:rPr>
          <w:color w:val="000000"/>
          <w:sz w:val="24"/>
          <w:szCs w:val="24"/>
        </w:rPr>
        <w:t xml:space="preserve"> </w:t>
      </w:r>
      <w:proofErr w:type="gramStart"/>
      <w:r w:rsidRPr="00880880">
        <w:rPr>
          <w:color w:val="000000"/>
          <w:sz w:val="24"/>
          <w:szCs w:val="24"/>
        </w:rPr>
        <w:t>Но</w:t>
      </w:r>
      <w:proofErr w:type="gramEnd"/>
      <w:r w:rsidRPr="00880880">
        <w:rPr>
          <w:color w:val="000000"/>
          <w:sz w:val="24"/>
          <w:szCs w:val="24"/>
        </w:rPr>
        <w:t xml:space="preserve"> наверное, пора применять и административные рычаги, так как жалоб на этот счет много. В связи с чем,  по заявлениям жителей  осуществлялся  отлов бродячих и безнадзорных животных и их утилизация. </w:t>
      </w:r>
    </w:p>
    <w:p w:rsidR="00512FB3" w:rsidRPr="00880880" w:rsidRDefault="00512FB3" w:rsidP="00512FB3">
      <w:pPr>
        <w:shd w:val="clear" w:color="auto" w:fill="B3B4EF"/>
        <w:spacing w:before="163" w:after="163"/>
        <w:jc w:val="both"/>
        <w:rPr>
          <w:color w:val="341B13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 Ведется активная работа по профилактике терроризма и экстремизма на территории сельсовета. Разрабатываются памятки о действиях в чрезвычайных ситуациях, ведется постоянная разъяснительная работа с населением и должностными лицами организаций и учреждений с массовым скоплением людей,  ведется с учет населения,  </w:t>
      </w:r>
      <w:proofErr w:type="gramStart"/>
      <w:r w:rsidRPr="00880880">
        <w:rPr>
          <w:color w:val="341B13"/>
          <w:sz w:val="24"/>
          <w:szCs w:val="24"/>
        </w:rPr>
        <w:t>контроль за</w:t>
      </w:r>
      <w:proofErr w:type="gramEnd"/>
      <w:r w:rsidRPr="00880880">
        <w:rPr>
          <w:color w:val="341B13"/>
          <w:sz w:val="24"/>
          <w:szCs w:val="24"/>
        </w:rPr>
        <w:t xml:space="preserve"> прибывшими людьми.</w:t>
      </w:r>
    </w:p>
    <w:p w:rsidR="00512FB3" w:rsidRPr="00880880" w:rsidRDefault="00512FB3" w:rsidP="00512FB3">
      <w:pPr>
        <w:shd w:val="clear" w:color="auto" w:fill="B3B4EF"/>
        <w:spacing w:before="163" w:after="163"/>
        <w:jc w:val="both"/>
        <w:rPr>
          <w:color w:val="341B13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 Мы живем в многонациональной стране и в нашем сельсовете, как и повсюду, проживают представители разных национальностей. В связи с этим нам необходимо проводить постоянную профилактику межнациональных (межэтнических) конфликтов, способствовать социальной и культурной адаптации мигрантов. </w:t>
      </w:r>
    </w:p>
    <w:p w:rsidR="00512FB3" w:rsidRPr="00880880" w:rsidRDefault="00512FB3" w:rsidP="00512FB3">
      <w:pPr>
        <w:pStyle w:val="aa"/>
        <w:shd w:val="clear" w:color="auto" w:fill="FFFFFF"/>
        <w:spacing w:before="68" w:beforeAutospacing="0" w:after="68" w:afterAutospacing="0" w:line="272" w:lineRule="atLeast"/>
        <w:jc w:val="both"/>
        <w:rPr>
          <w:color w:val="000000"/>
        </w:rPr>
      </w:pPr>
      <w:r w:rsidRPr="00880880">
        <w:t>Нельзя не коснуться темы вынужденных переселенцев из соседнего государства, Украины. На нашей территории нашли приют 5 семей из Луганской и Донецкой областей. На сегодняшний день на территории проживают 8 человек (3 семьи). Наши жители не остались безучастными и оказывали посильную помощь и поддержку этим людям.</w:t>
      </w:r>
      <w:r w:rsidRPr="00880880">
        <w:rPr>
          <w:color w:val="000000"/>
        </w:rPr>
        <w:t xml:space="preserve"> </w:t>
      </w:r>
    </w:p>
    <w:p w:rsidR="00512FB3" w:rsidRPr="00880880" w:rsidRDefault="00512FB3" w:rsidP="00512FB3">
      <w:pPr>
        <w:shd w:val="clear" w:color="auto" w:fill="B3B4EF"/>
        <w:spacing w:before="163" w:after="163"/>
        <w:jc w:val="both"/>
        <w:rPr>
          <w:color w:val="341B13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  В наше непростое время органы местного самоуправления обязаны принимать всевозможные меры по предупреждению и ликвидации последствий чрезвычайных ситуаций. Принимаются нормативно-правовые акты по гражданской обороне и чрезвычайным ситуациям, разрабатываются планы по предупреждению чрезвычайных ситуаций. На территории поселения имеются опасные участки, представляющие угрозу подтопления территорий во время паводкового периода. В 2014 году в результате проведенных </w:t>
      </w:r>
      <w:proofErr w:type="spellStart"/>
      <w:r w:rsidRPr="00880880">
        <w:rPr>
          <w:color w:val="341B13"/>
          <w:sz w:val="24"/>
          <w:szCs w:val="24"/>
        </w:rPr>
        <w:t>противопаводковых</w:t>
      </w:r>
      <w:proofErr w:type="spellEnd"/>
      <w:r w:rsidRPr="00880880">
        <w:rPr>
          <w:color w:val="341B13"/>
          <w:sz w:val="24"/>
          <w:szCs w:val="24"/>
        </w:rPr>
        <w:t xml:space="preserve"> мероприятий, реальных подтоплений территорий удалось избежать. </w:t>
      </w:r>
    </w:p>
    <w:p w:rsidR="00512FB3" w:rsidRPr="00880880" w:rsidRDefault="00512FB3" w:rsidP="00512FB3">
      <w:pPr>
        <w:shd w:val="clear" w:color="auto" w:fill="B3B4EF"/>
        <w:spacing w:before="163" w:after="163"/>
        <w:jc w:val="both"/>
        <w:rPr>
          <w:rFonts w:ascii="Arial" w:hAnsi="Arial" w:cs="Arial"/>
          <w:color w:val="341B13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Ведется постоянная работа по укреплению пожарной безопасности на территории поселения. Постановлениями Администрации </w:t>
      </w:r>
      <w:proofErr w:type="spellStart"/>
      <w:r w:rsidRPr="00880880">
        <w:rPr>
          <w:color w:val="341B13"/>
          <w:sz w:val="24"/>
          <w:szCs w:val="24"/>
        </w:rPr>
        <w:t>Мелехинского</w:t>
      </w:r>
      <w:proofErr w:type="spellEnd"/>
      <w:r w:rsidRPr="00880880">
        <w:rPr>
          <w:color w:val="341B13"/>
          <w:sz w:val="24"/>
          <w:szCs w:val="24"/>
        </w:rPr>
        <w:t xml:space="preserve"> сельсовета приняты планы мероприятий «Об укреплении пожарной безопасности в весенне-летний период 2014 года» и «Об укреплении пожарной безопасности в осенне-зимний период 2014-2015гг.». Неоднократно вводился особый противопожарный режим</w:t>
      </w:r>
      <w:r w:rsidRPr="00880880">
        <w:rPr>
          <w:rFonts w:ascii="Arial" w:hAnsi="Arial" w:cs="Arial"/>
          <w:color w:val="341B13"/>
          <w:sz w:val="24"/>
          <w:szCs w:val="24"/>
        </w:rPr>
        <w:t xml:space="preserve">. </w:t>
      </w:r>
      <w:r w:rsidRPr="00880880">
        <w:rPr>
          <w:color w:val="341B13"/>
          <w:sz w:val="24"/>
          <w:szCs w:val="24"/>
        </w:rPr>
        <w:t xml:space="preserve">Работниками администрации сельсовета совместно с представителями правоохранительных органов проведена работа по обследованию и обучению населения мерам пожарной безопасности, организован обход личных подворий граждан, распространены  памятки по пожарной безопасности. Особое внимание уделялось проверке мест проживания взятых на учет лиц группы </w:t>
      </w:r>
      <w:r w:rsidRPr="00880880">
        <w:rPr>
          <w:color w:val="341B13"/>
          <w:sz w:val="24"/>
          <w:szCs w:val="24"/>
        </w:rPr>
        <w:lastRenderedPageBreak/>
        <w:t>«риска», одиноких престарелых граждан,  многодетных семей. В течение года, при проведении собраний граждан, обязательно затрагивается тема профилактики и пропаганды  правил пожарной безопасности, вручаются листовки для обучения правилам пожарной безопасности. В пожароопасный период произведено опахивание территорий вокруг населенных пунктов</w:t>
      </w:r>
      <w:r w:rsidRPr="00880880">
        <w:rPr>
          <w:rFonts w:ascii="Arial" w:hAnsi="Arial" w:cs="Arial"/>
          <w:color w:val="341B13"/>
          <w:sz w:val="24"/>
          <w:szCs w:val="24"/>
        </w:rPr>
        <w:t xml:space="preserve">, </w:t>
      </w:r>
    </w:p>
    <w:p w:rsidR="00512FB3" w:rsidRPr="00880880" w:rsidRDefault="00512FB3" w:rsidP="00512FB3">
      <w:pPr>
        <w:shd w:val="clear" w:color="auto" w:fill="FFFFFF"/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 К сожалению, пока полностью предотвратить пожары не в наших силах, ведь большинство пожаров случается из-за беспечности самого же  человека.</w:t>
      </w:r>
      <w:r w:rsidRPr="00880880">
        <w:rPr>
          <w:rFonts w:ascii="Tahoma" w:hAnsi="Tahoma" w:cs="Tahoma"/>
          <w:color w:val="4A5562"/>
          <w:sz w:val="24"/>
          <w:szCs w:val="24"/>
        </w:rPr>
        <w:t xml:space="preserve"> </w:t>
      </w:r>
      <w:r w:rsidRPr="00880880">
        <w:rPr>
          <w:color w:val="000000" w:themeColor="text1"/>
          <w:sz w:val="24"/>
          <w:szCs w:val="24"/>
        </w:rPr>
        <w:t>Не обошелся 2014 г. без пожаров.  В летний период были неоднократные возгорания</w:t>
      </w:r>
      <w:proofErr w:type="gramStart"/>
      <w:r w:rsidRPr="00880880">
        <w:rPr>
          <w:b/>
          <w:color w:val="000000" w:themeColor="text1"/>
          <w:sz w:val="24"/>
          <w:szCs w:val="24"/>
        </w:rPr>
        <w:t>,(</w:t>
      </w:r>
      <w:proofErr w:type="gramEnd"/>
      <w:r w:rsidRPr="00880880">
        <w:rPr>
          <w:b/>
          <w:color w:val="000000" w:themeColor="text1"/>
          <w:sz w:val="24"/>
          <w:szCs w:val="24"/>
        </w:rPr>
        <w:t xml:space="preserve"> зафиксировано 8</w:t>
      </w:r>
      <w:r w:rsidRPr="00880880">
        <w:rPr>
          <w:color w:val="000000" w:themeColor="text1"/>
          <w:sz w:val="24"/>
          <w:szCs w:val="24"/>
        </w:rPr>
        <w:t xml:space="preserve"> ) причиной которых являлось безнадзорное сжигание мусора и сухой травы жителями поселения, а возможно и чей-то злой умысел.</w:t>
      </w:r>
      <w:r w:rsidRPr="00880880">
        <w:rPr>
          <w:rFonts w:ascii="Tahoma" w:hAnsi="Tahoma" w:cs="Tahoma"/>
          <w:color w:val="4A5562"/>
          <w:sz w:val="24"/>
          <w:szCs w:val="24"/>
        </w:rPr>
        <w:t> </w:t>
      </w:r>
      <w:r w:rsidRPr="00880880">
        <w:rPr>
          <w:rFonts w:ascii="Tahoma" w:hAnsi="Tahoma" w:cs="Tahoma"/>
          <w:color w:val="4A5562"/>
          <w:sz w:val="24"/>
          <w:szCs w:val="24"/>
        </w:rPr>
        <w:br/>
      </w:r>
      <w:r w:rsidRPr="00880880">
        <w:rPr>
          <w:sz w:val="24"/>
          <w:szCs w:val="24"/>
        </w:rPr>
        <w:t xml:space="preserve">В 2014 году управлением социальной защиты населения администрации </w:t>
      </w:r>
      <w:proofErr w:type="spellStart"/>
      <w:r w:rsidRPr="00880880">
        <w:rPr>
          <w:sz w:val="24"/>
          <w:szCs w:val="24"/>
        </w:rPr>
        <w:t>Щигровского</w:t>
      </w:r>
      <w:proofErr w:type="spellEnd"/>
      <w:r w:rsidRPr="00880880">
        <w:rPr>
          <w:sz w:val="24"/>
          <w:szCs w:val="24"/>
        </w:rPr>
        <w:t xml:space="preserve"> района оказана  социальная  поддержка  малоимущей категории граждан на приобретение одежды, обуви, лечение, оплату коммунальных услуг, текущий ремонт. Получали  субсидию  на оплату коммунальных услуг </w:t>
      </w:r>
      <w:r w:rsidRPr="00880880">
        <w:rPr>
          <w:b/>
          <w:sz w:val="24"/>
          <w:szCs w:val="24"/>
        </w:rPr>
        <w:t>8</w:t>
      </w:r>
      <w:r w:rsidRPr="00880880">
        <w:rPr>
          <w:sz w:val="24"/>
          <w:szCs w:val="24"/>
        </w:rPr>
        <w:t xml:space="preserve"> семей. Социальная защита населения осуществляется и при помощи социальных работников. К сожалению,  у нас на территории работает 1 соцработник, который обслуживает </w:t>
      </w:r>
      <w:r w:rsidRPr="00880880">
        <w:rPr>
          <w:b/>
          <w:sz w:val="24"/>
          <w:szCs w:val="24"/>
        </w:rPr>
        <w:t>5</w:t>
      </w:r>
      <w:r w:rsidRPr="00880880">
        <w:rPr>
          <w:sz w:val="24"/>
          <w:szCs w:val="24"/>
        </w:rPr>
        <w:t xml:space="preserve"> человек. </w:t>
      </w:r>
      <w:r w:rsidRPr="00880880">
        <w:rPr>
          <w:color w:val="000000" w:themeColor="text1"/>
          <w:sz w:val="24"/>
          <w:szCs w:val="24"/>
        </w:rPr>
        <w:t>В 2014 году малообеспеченным гражданам были выплачены пособия на сумму- 120 тыс. рублей.</w:t>
      </w:r>
    </w:p>
    <w:p w:rsidR="00512FB3" w:rsidRPr="00880880" w:rsidRDefault="00512FB3" w:rsidP="00512FB3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Жизнь села неразрывно связана со школой. Вся территория школы ухоженная и содержится в чистоте. Педагогический коллектив школы, которым руководит Михалева Наталья Викторовна – это сообщество творческих личностей, реализующих современные образовательные технологии, что позволят учащимся получать глубокие прочные знания.</w:t>
      </w:r>
    </w:p>
    <w:p w:rsidR="00512FB3" w:rsidRPr="00880880" w:rsidRDefault="00512FB3" w:rsidP="00512FB3">
      <w:pPr>
        <w:shd w:val="clear" w:color="auto" w:fill="FFFFFF"/>
        <w:spacing w:before="100" w:beforeAutospacing="1" w:after="100" w:afterAutospacing="1"/>
        <w:jc w:val="both"/>
        <w:rPr>
          <w:color w:val="4A5562"/>
          <w:sz w:val="24"/>
          <w:szCs w:val="24"/>
        </w:rPr>
      </w:pPr>
      <w:r w:rsidRPr="00880880">
        <w:rPr>
          <w:sz w:val="24"/>
          <w:szCs w:val="24"/>
        </w:rPr>
        <w:t xml:space="preserve">      С удовольствием ходят детишки нашего села в дошкольную группу, где работают отзывчивые и заботливые люди.   Здесь для маленьких </w:t>
      </w:r>
      <w:proofErr w:type="spellStart"/>
      <w:r w:rsidRPr="00880880">
        <w:rPr>
          <w:sz w:val="24"/>
          <w:szCs w:val="24"/>
        </w:rPr>
        <w:t>мелехинцев</w:t>
      </w:r>
      <w:proofErr w:type="spellEnd"/>
      <w:r w:rsidRPr="00880880">
        <w:rPr>
          <w:sz w:val="24"/>
          <w:szCs w:val="24"/>
        </w:rPr>
        <w:t xml:space="preserve"> есть все условия, чтобы расти и полноценно развиваться: уютная группа, игровая комната</w:t>
      </w:r>
      <w:proofErr w:type="gramStart"/>
      <w:r w:rsidRPr="00880880">
        <w:rPr>
          <w:sz w:val="24"/>
          <w:szCs w:val="24"/>
        </w:rPr>
        <w:t xml:space="preserve"> ,</w:t>
      </w:r>
      <w:proofErr w:type="gramEnd"/>
      <w:r w:rsidRPr="00880880">
        <w:rPr>
          <w:sz w:val="24"/>
          <w:szCs w:val="24"/>
        </w:rPr>
        <w:t xml:space="preserve"> отдельная  спальня , столовая. Для приобретения настольных игр, развивающих игрушек, мячей Администрация сельсовета выделила 8 000 рублей, все дети дошкольного возраста </w:t>
      </w:r>
      <w:proofErr w:type="gramStart"/>
      <w:r w:rsidRPr="00880880">
        <w:rPr>
          <w:sz w:val="24"/>
          <w:szCs w:val="24"/>
        </w:rPr>
        <w:t xml:space="preserve">( </w:t>
      </w:r>
      <w:proofErr w:type="gramEnd"/>
      <w:r w:rsidRPr="00880880">
        <w:rPr>
          <w:sz w:val="24"/>
          <w:szCs w:val="24"/>
        </w:rPr>
        <w:t>35 человек) были обеспечены новогодними подарками и призами на сумму 10 000 рублей.</w:t>
      </w:r>
    </w:p>
    <w:p w:rsidR="00512FB3" w:rsidRPr="00880880" w:rsidRDefault="00512FB3" w:rsidP="00512FB3">
      <w:pPr>
        <w:shd w:val="clear" w:color="auto" w:fill="B3B4EF"/>
        <w:spacing w:before="163" w:after="163"/>
        <w:jc w:val="both"/>
        <w:rPr>
          <w:color w:val="341B13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Более треть населения сельского поселения составляет молодежь в возрасте до </w:t>
      </w:r>
      <w:r w:rsidRPr="00880880">
        <w:rPr>
          <w:b/>
          <w:color w:val="341B13"/>
          <w:sz w:val="24"/>
          <w:szCs w:val="24"/>
        </w:rPr>
        <w:t>35</w:t>
      </w:r>
      <w:r w:rsidRPr="00880880">
        <w:rPr>
          <w:color w:val="341B13"/>
          <w:sz w:val="24"/>
          <w:szCs w:val="24"/>
        </w:rPr>
        <w:t xml:space="preserve"> лет. На территории поселения проживает </w:t>
      </w:r>
      <w:r w:rsidRPr="00880880">
        <w:rPr>
          <w:b/>
          <w:color w:val="341B13"/>
          <w:sz w:val="24"/>
          <w:szCs w:val="24"/>
        </w:rPr>
        <w:t>59</w:t>
      </w:r>
      <w:r w:rsidRPr="00880880">
        <w:rPr>
          <w:color w:val="341B13"/>
          <w:sz w:val="24"/>
          <w:szCs w:val="24"/>
        </w:rPr>
        <w:t xml:space="preserve"> семьей с несовершеннолетними детьми:  из них </w:t>
      </w:r>
      <w:r w:rsidRPr="00880880">
        <w:rPr>
          <w:b/>
          <w:color w:val="341B13"/>
          <w:sz w:val="24"/>
          <w:szCs w:val="24"/>
        </w:rPr>
        <w:t>10</w:t>
      </w:r>
      <w:r w:rsidRPr="00880880">
        <w:rPr>
          <w:color w:val="341B13"/>
          <w:sz w:val="24"/>
          <w:szCs w:val="24"/>
        </w:rPr>
        <w:t xml:space="preserve"> семей многодетных, где воспитывается  </w:t>
      </w:r>
      <w:r w:rsidRPr="00880880">
        <w:rPr>
          <w:b/>
          <w:color w:val="341B13"/>
          <w:sz w:val="24"/>
          <w:szCs w:val="24"/>
        </w:rPr>
        <w:t>35</w:t>
      </w:r>
      <w:r w:rsidRPr="00880880">
        <w:rPr>
          <w:color w:val="341B13"/>
          <w:sz w:val="24"/>
          <w:szCs w:val="24"/>
        </w:rPr>
        <w:t xml:space="preserve">  несовершеннолетних детей; </w:t>
      </w:r>
      <w:r w:rsidRPr="00880880">
        <w:rPr>
          <w:b/>
          <w:color w:val="341B13"/>
          <w:sz w:val="24"/>
          <w:szCs w:val="24"/>
        </w:rPr>
        <w:t xml:space="preserve">7 </w:t>
      </w:r>
      <w:r w:rsidRPr="00880880">
        <w:rPr>
          <w:color w:val="341B13"/>
          <w:sz w:val="24"/>
          <w:szCs w:val="24"/>
        </w:rPr>
        <w:t xml:space="preserve">неполных семьей, </w:t>
      </w:r>
    </w:p>
    <w:p w:rsidR="00512FB3" w:rsidRPr="00880880" w:rsidRDefault="00512FB3" w:rsidP="00512FB3">
      <w:pPr>
        <w:jc w:val="both"/>
        <w:rPr>
          <w:color w:val="341B13"/>
          <w:sz w:val="24"/>
          <w:szCs w:val="24"/>
        </w:rPr>
      </w:pPr>
      <w:r w:rsidRPr="00880880">
        <w:rPr>
          <w:color w:val="341B13"/>
          <w:sz w:val="24"/>
          <w:szCs w:val="24"/>
        </w:rPr>
        <w:t xml:space="preserve">      При администрации сельсовета действует добровольная народная дружина по предупреждению правонарушений среди несовершеннолетних. Эта комиссия ведет строгий </w:t>
      </w:r>
      <w:proofErr w:type="gramStart"/>
      <w:r w:rsidRPr="00880880">
        <w:rPr>
          <w:color w:val="341B13"/>
          <w:sz w:val="24"/>
          <w:szCs w:val="24"/>
        </w:rPr>
        <w:t>контроль за</w:t>
      </w:r>
      <w:proofErr w:type="gramEnd"/>
      <w:r w:rsidRPr="00880880">
        <w:rPr>
          <w:color w:val="341B13"/>
          <w:sz w:val="24"/>
          <w:szCs w:val="24"/>
        </w:rPr>
        <w:t xml:space="preserve"> несовершеннолетними, социально-опасными семьями, принимают участие в работе комиссии по делам несовершеннолетних и защите их прав при Администрации </w:t>
      </w:r>
      <w:proofErr w:type="spellStart"/>
      <w:r w:rsidRPr="00880880">
        <w:rPr>
          <w:color w:val="341B13"/>
          <w:sz w:val="24"/>
          <w:szCs w:val="24"/>
        </w:rPr>
        <w:t>Щигровского</w:t>
      </w:r>
      <w:proofErr w:type="spellEnd"/>
      <w:r w:rsidRPr="00880880">
        <w:rPr>
          <w:color w:val="341B13"/>
          <w:sz w:val="24"/>
          <w:szCs w:val="24"/>
        </w:rPr>
        <w:t xml:space="preserve"> района,  так же занимаются выявлением семей находящихся в трудной жизненной ситуации. Возглавляет эту общественную организацию Сергеева Нина Александровна, которая в 2014 году стала победительницей районного конкурса руководителей ДНД.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Сотрудничает администрация и с военным комиссариатом района. В 2014 году поставлено на воинский учет 2 человека, снято- 3 человека по возрасту. Всего на учете – 85 человек, из них – 1 офицер</w:t>
      </w:r>
      <w:proofErr w:type="gramStart"/>
      <w:r w:rsidRPr="00880880">
        <w:rPr>
          <w:sz w:val="24"/>
          <w:szCs w:val="24"/>
        </w:rPr>
        <w:t xml:space="preserve">.. </w:t>
      </w:r>
      <w:proofErr w:type="gramEnd"/>
      <w:r w:rsidRPr="00880880">
        <w:rPr>
          <w:sz w:val="24"/>
          <w:szCs w:val="24"/>
        </w:rPr>
        <w:t>В 2014 году в РА призван 1 человек, отслужили в рядах РА - 1, допризывников в поселении – 8 человек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Первичную организацию ветеранов и инвалидов второй год возглавляет  Петрова Валентина Ивановна. Нужно отметить, что работа ветеранской организации заметно активизировалась. Валентина Ивановна  проводит большую работу с жителями, работает не только с семьями пенсионеров – ветеранов, она знает проблемы, помогает, поддерживает и молодые семьи. Занимается военно-патриотическим воспитанием </w:t>
      </w:r>
      <w:r w:rsidRPr="00880880">
        <w:rPr>
          <w:sz w:val="24"/>
          <w:szCs w:val="24"/>
        </w:rPr>
        <w:lastRenderedPageBreak/>
        <w:t xml:space="preserve">молодежи, является частым гостем в школе. Она стала инициатором создания краеведческого музея при </w:t>
      </w:r>
      <w:proofErr w:type="spellStart"/>
      <w:r w:rsidRPr="00880880">
        <w:rPr>
          <w:sz w:val="24"/>
          <w:szCs w:val="24"/>
        </w:rPr>
        <w:t>Мелехинском</w:t>
      </w:r>
      <w:proofErr w:type="spellEnd"/>
      <w:r w:rsidRPr="00880880">
        <w:rPr>
          <w:sz w:val="24"/>
          <w:szCs w:val="24"/>
        </w:rPr>
        <w:t xml:space="preserve"> СДК, и эта идея нашла активную поддержку со стороны Администрации сельсовета. Одним словом, нашему Совету ветеранов есть дело до всего. </w:t>
      </w:r>
    </w:p>
    <w:p w:rsidR="00512FB3" w:rsidRPr="00880880" w:rsidRDefault="00512FB3" w:rsidP="00512FB3">
      <w:pPr>
        <w:pStyle w:val="aa"/>
        <w:shd w:val="clear" w:color="auto" w:fill="FFFFFF"/>
        <w:spacing w:before="68" w:beforeAutospacing="0" w:after="68" w:afterAutospacing="0" w:line="272" w:lineRule="atLeast"/>
      </w:pPr>
      <w:r w:rsidRPr="00880880">
        <w:tab/>
      </w:r>
      <w:r w:rsidRPr="00880880">
        <w:tab/>
        <w:t xml:space="preserve">Заботятся о здоровье земляков специалисты  </w:t>
      </w:r>
      <w:proofErr w:type="spellStart"/>
      <w:r w:rsidRPr="00880880">
        <w:t>ФАПа</w:t>
      </w:r>
      <w:proofErr w:type="spellEnd"/>
      <w:r w:rsidRPr="00880880">
        <w:t xml:space="preserve">. В этом году жалоб на медицинское обслуживание со стороны жителей не было.   Решен положительно вопрос об обеспечении населения лекарствами. На </w:t>
      </w:r>
      <w:proofErr w:type="spellStart"/>
      <w:r w:rsidRPr="00880880">
        <w:t>ФАПе</w:t>
      </w:r>
      <w:proofErr w:type="spellEnd"/>
      <w:r w:rsidRPr="00880880">
        <w:t xml:space="preserve"> работает аптечный пункт.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Рады доставить корреспонденцию своим подписчикам и почтальоны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филиала «Почта России».</w:t>
      </w:r>
    </w:p>
    <w:p w:rsidR="00512FB3" w:rsidRPr="00880880" w:rsidRDefault="00512FB3" w:rsidP="00512FB3">
      <w:pPr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        2014 год для работников культуры стал особенным, так как был объявлен Президентом Российской Федерации Владимиром Владимировичем Путиным – годом культуры. Все культурно-массовые мероприятия проводились в рамках года культуры. 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Работниками </w:t>
      </w:r>
      <w:proofErr w:type="spellStart"/>
      <w:r w:rsidRPr="00880880">
        <w:rPr>
          <w:sz w:val="24"/>
          <w:szCs w:val="24"/>
        </w:rPr>
        <w:t>Мелехинского</w:t>
      </w:r>
      <w:proofErr w:type="spellEnd"/>
      <w:r w:rsidRPr="00880880">
        <w:rPr>
          <w:sz w:val="24"/>
          <w:szCs w:val="24"/>
        </w:rPr>
        <w:t xml:space="preserve"> СДК накоплен уже  немалый опыт по организации досуга молодежи, подростков,  детей и жителей села. В течение всего года проводились различные культурно-массовые мероприятия, посвященные памятным датам и  праздникам. Налажена тесная связь с  педагогическим коллективом школы. Продолжил свою работу самодеятельный народный театр «Театральная мозаика» постановкой премьеры спектакля по мотивам пьесы А.Островского. 2015 год для нашего театра юбилейный. Уже сегодня начата активная подготовка к празднованию этой даты, которая запланирована на 14 марта.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 В 2015 году мы будем отмечать великую дату – 70-летие Победы в Великой Отечественной войне. Нам есть чем гордиться, мы достойно встретим эту дату, и в наших мероприятиях, безусловно, отразим значимость данного события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color w:val="000000" w:themeColor="text1"/>
          <w:sz w:val="24"/>
          <w:szCs w:val="24"/>
        </w:rPr>
        <w:t>На территории поселения работает сельская библиотека. Книжный фонд библиотеки составляет 5600 тыс. экземпляров. Услугами библиотеки пользуются 402 читателя.</w:t>
      </w:r>
      <w:r w:rsidRPr="00880880">
        <w:rPr>
          <w:sz w:val="24"/>
          <w:szCs w:val="24"/>
        </w:rPr>
        <w:t xml:space="preserve"> В отчетном периоде библиотечная деятельность активизировала жителей разнообразными формами работы. Были организованы тематические выставки, проведены заседания клубов и беседы. В 2014 году  нами единственными из сельских советов был приобретен видеопроектор для демонстрации фильмов. И сегодня дети с большим удовольствием смотрят любимые фильмы и мультики.</w:t>
      </w:r>
    </w:p>
    <w:p w:rsidR="00512FB3" w:rsidRPr="00880880" w:rsidRDefault="00512FB3" w:rsidP="00512FB3">
      <w:pPr>
        <w:ind w:firstLine="708"/>
        <w:jc w:val="both"/>
        <w:rPr>
          <w:color w:val="000000" w:themeColor="text1"/>
          <w:sz w:val="24"/>
          <w:szCs w:val="24"/>
        </w:rPr>
      </w:pPr>
      <w:r w:rsidRPr="00880880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Одной из задач администрации поселения является создание условий для улучшения физического здоровья населения, укрепление материально-технической базы массового спорта, создание условий для проведения спортивно-массовых мероприятий для различных категорий населения. В 2015 году планируется открытие спортивного зала на базе </w:t>
      </w:r>
      <w:proofErr w:type="spellStart"/>
      <w:r w:rsidRPr="00880880">
        <w:rPr>
          <w:rFonts w:ascii="Times New Roman CYR" w:hAnsi="Times New Roman CYR" w:cs="Times New Roman CYR"/>
          <w:color w:val="000000" w:themeColor="text1"/>
          <w:sz w:val="24"/>
          <w:szCs w:val="24"/>
        </w:rPr>
        <w:t>Мелехинского</w:t>
      </w:r>
      <w:proofErr w:type="spellEnd"/>
      <w:r w:rsidRPr="00880880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СДК.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Торговое обеспечение  жителей  производится  магазином ПО «</w:t>
      </w:r>
      <w:proofErr w:type="spellStart"/>
      <w:r w:rsidRPr="00880880">
        <w:rPr>
          <w:sz w:val="24"/>
          <w:szCs w:val="24"/>
        </w:rPr>
        <w:t>Щигровское</w:t>
      </w:r>
      <w:proofErr w:type="spellEnd"/>
      <w:r w:rsidRPr="00880880">
        <w:rPr>
          <w:sz w:val="24"/>
          <w:szCs w:val="24"/>
        </w:rPr>
        <w:t>»</w:t>
      </w:r>
      <w:proofErr w:type="gramStart"/>
      <w:r w:rsidRPr="00880880">
        <w:rPr>
          <w:sz w:val="24"/>
          <w:szCs w:val="24"/>
        </w:rPr>
        <w:t xml:space="preserve"> ,</w:t>
      </w:r>
      <w:proofErr w:type="gramEnd"/>
      <w:r w:rsidRPr="00880880">
        <w:rPr>
          <w:sz w:val="24"/>
          <w:szCs w:val="24"/>
        </w:rPr>
        <w:t xml:space="preserve"> а также  киоском в  ИП </w:t>
      </w:r>
      <w:proofErr w:type="spellStart"/>
      <w:r w:rsidRPr="00880880">
        <w:rPr>
          <w:sz w:val="24"/>
          <w:szCs w:val="24"/>
        </w:rPr>
        <w:t>Харского</w:t>
      </w:r>
      <w:proofErr w:type="spellEnd"/>
      <w:r w:rsidRPr="00880880">
        <w:rPr>
          <w:sz w:val="24"/>
          <w:szCs w:val="24"/>
        </w:rPr>
        <w:t xml:space="preserve"> Г.В. 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В силу специфики системы расселения, низкой плотности и высокой доли пожилого населения важным элементом мелкорозничной торговли является обслуживание удаленных населенных пунктов посредством организации передвижной торговли. Имеется такой вид услуги со стороны  предпринимателя Олега Матвиенко в </w:t>
      </w:r>
      <w:proofErr w:type="spellStart"/>
      <w:r w:rsidRPr="00880880">
        <w:rPr>
          <w:sz w:val="24"/>
          <w:szCs w:val="24"/>
        </w:rPr>
        <w:t>д</w:t>
      </w:r>
      <w:proofErr w:type="gramStart"/>
      <w:r w:rsidRPr="00880880">
        <w:rPr>
          <w:sz w:val="24"/>
          <w:szCs w:val="24"/>
        </w:rPr>
        <w:t>.Н</w:t>
      </w:r>
      <w:proofErr w:type="gramEnd"/>
      <w:r w:rsidRPr="00880880">
        <w:rPr>
          <w:sz w:val="24"/>
          <w:szCs w:val="24"/>
        </w:rPr>
        <w:t>овоселовка</w:t>
      </w:r>
      <w:proofErr w:type="spellEnd"/>
      <w:r w:rsidRPr="00880880">
        <w:rPr>
          <w:sz w:val="24"/>
          <w:szCs w:val="24"/>
        </w:rPr>
        <w:t xml:space="preserve">, </w:t>
      </w:r>
      <w:proofErr w:type="spellStart"/>
      <w:r w:rsidRPr="00880880">
        <w:rPr>
          <w:sz w:val="24"/>
          <w:szCs w:val="24"/>
        </w:rPr>
        <w:t>Новоспасовка</w:t>
      </w:r>
      <w:proofErr w:type="spellEnd"/>
      <w:r w:rsidRPr="00880880">
        <w:rPr>
          <w:sz w:val="24"/>
          <w:szCs w:val="24"/>
        </w:rPr>
        <w:t xml:space="preserve">.  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proofErr w:type="gramStart"/>
      <w:r w:rsidRPr="00880880">
        <w:rPr>
          <w:sz w:val="24"/>
          <w:szCs w:val="24"/>
        </w:rPr>
        <w:t xml:space="preserve">В заключение своего отчета хочу сказать огромные слова благодарности от себя и всех руководителей бюджетных организаций в адрес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района, </w:t>
      </w:r>
      <w:r w:rsidRPr="00880880">
        <w:rPr>
          <w:sz w:val="24"/>
          <w:szCs w:val="24"/>
        </w:rPr>
        <w:t xml:space="preserve">ООО «Защитное» (руководитель Васюков Ю.В.), глав КФХ </w:t>
      </w:r>
      <w:proofErr w:type="spellStart"/>
      <w:r w:rsidRPr="00880880">
        <w:rPr>
          <w:sz w:val="24"/>
          <w:szCs w:val="24"/>
        </w:rPr>
        <w:t>Кликина</w:t>
      </w:r>
      <w:proofErr w:type="spellEnd"/>
      <w:r w:rsidRPr="00880880">
        <w:rPr>
          <w:sz w:val="24"/>
          <w:szCs w:val="24"/>
        </w:rPr>
        <w:t xml:space="preserve"> В.И, </w:t>
      </w:r>
      <w:proofErr w:type="spellStart"/>
      <w:r w:rsidRPr="00880880">
        <w:rPr>
          <w:sz w:val="24"/>
          <w:szCs w:val="24"/>
        </w:rPr>
        <w:t>Харского</w:t>
      </w:r>
      <w:proofErr w:type="spellEnd"/>
      <w:r w:rsidRPr="00880880">
        <w:rPr>
          <w:sz w:val="24"/>
          <w:szCs w:val="24"/>
        </w:rPr>
        <w:t xml:space="preserve"> Г.В., </w:t>
      </w:r>
      <w:proofErr w:type="spellStart"/>
      <w:r w:rsidRPr="00880880">
        <w:rPr>
          <w:sz w:val="24"/>
          <w:szCs w:val="24"/>
        </w:rPr>
        <w:t>Харской</w:t>
      </w:r>
      <w:proofErr w:type="spellEnd"/>
      <w:r w:rsidRPr="00880880">
        <w:rPr>
          <w:sz w:val="24"/>
          <w:szCs w:val="24"/>
        </w:rPr>
        <w:t xml:space="preserve"> Л.А., Криволапова А.И. за помощь и поддержку в решении бытовых вопросов и хозяйственной деятельности в поселении. </w:t>
      </w:r>
      <w:proofErr w:type="gramEnd"/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Было бы замечательно, если бы все проблемы в сельском поселении решались легко и быстро. Но в реальной жизни так не бывает. К сожалению, у нас в сознании на бытовом уровне по-прежнему доминирует потребительская, а не созидательная идеология, что тормозит развитие местного самоуправления и препятствует реализации гражданами своих прав.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lastRenderedPageBreak/>
        <w:t xml:space="preserve">На  2015 год мы определили три основных направления, по которым мы  будем работать: 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- поддержка жизнедеятельности сел нашего поселения;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- взаимосвязь с населением; 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- деятельность на перспективу.</w:t>
      </w:r>
    </w:p>
    <w:p w:rsidR="00512FB3" w:rsidRPr="00880880" w:rsidRDefault="00512FB3" w:rsidP="00512FB3">
      <w:pPr>
        <w:jc w:val="both"/>
        <w:rPr>
          <w:color w:val="000000"/>
          <w:sz w:val="24"/>
          <w:szCs w:val="24"/>
        </w:rPr>
      </w:pPr>
      <w:r w:rsidRPr="00880880">
        <w:rPr>
          <w:color w:val="000000"/>
          <w:sz w:val="24"/>
          <w:szCs w:val="24"/>
        </w:rPr>
        <w:t xml:space="preserve">Другими словами, обещать много не могу, но в планах газификация д. </w:t>
      </w:r>
      <w:proofErr w:type="spellStart"/>
      <w:r w:rsidRPr="00880880">
        <w:rPr>
          <w:color w:val="000000"/>
          <w:sz w:val="24"/>
          <w:szCs w:val="24"/>
        </w:rPr>
        <w:t>Пушкарка</w:t>
      </w:r>
      <w:proofErr w:type="spellEnd"/>
      <w:r w:rsidRPr="00880880">
        <w:rPr>
          <w:color w:val="000000"/>
          <w:sz w:val="24"/>
          <w:szCs w:val="24"/>
        </w:rPr>
        <w:t xml:space="preserve">, водоснабжение д. </w:t>
      </w:r>
      <w:proofErr w:type="spellStart"/>
      <w:r w:rsidRPr="00880880">
        <w:rPr>
          <w:color w:val="000000"/>
          <w:sz w:val="24"/>
          <w:szCs w:val="24"/>
        </w:rPr>
        <w:t>Новоселовка</w:t>
      </w:r>
      <w:proofErr w:type="spellEnd"/>
      <w:r w:rsidRPr="00880880">
        <w:rPr>
          <w:color w:val="000000"/>
          <w:sz w:val="24"/>
          <w:szCs w:val="24"/>
        </w:rPr>
        <w:t xml:space="preserve">, установка водозаборной скважины «Малыш» с. 2-е </w:t>
      </w:r>
      <w:proofErr w:type="spellStart"/>
      <w:r w:rsidRPr="00880880">
        <w:rPr>
          <w:color w:val="000000"/>
          <w:sz w:val="24"/>
          <w:szCs w:val="24"/>
        </w:rPr>
        <w:t>Мелехино</w:t>
      </w:r>
      <w:proofErr w:type="spellEnd"/>
      <w:r w:rsidRPr="00880880">
        <w:rPr>
          <w:color w:val="000000"/>
          <w:sz w:val="24"/>
          <w:szCs w:val="24"/>
        </w:rPr>
        <w:t>. Что касается непосредственно работы администрации, то могу сказать с уверенностью, пока существуют Органы местного самоуправления  </w:t>
      </w:r>
      <w:proofErr w:type="spellStart"/>
      <w:r w:rsidRPr="00880880">
        <w:rPr>
          <w:color w:val="000000"/>
          <w:sz w:val="24"/>
          <w:szCs w:val="24"/>
        </w:rPr>
        <w:t>Мелехинского</w:t>
      </w:r>
      <w:proofErr w:type="spellEnd"/>
      <w:r w:rsidRPr="00880880">
        <w:rPr>
          <w:color w:val="000000"/>
          <w:sz w:val="24"/>
          <w:szCs w:val="24"/>
        </w:rPr>
        <w:t xml:space="preserve"> сельсовета, вопросы местного значения по возможности будем решать. 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 xml:space="preserve">Мне хочется, чтобы  все живущие  здесь  понимали, что  все зависит от  нас самих. Мы все вместе одна большая семья, имя которой – </w:t>
      </w:r>
      <w:proofErr w:type="spellStart"/>
      <w:r w:rsidRPr="00880880">
        <w:rPr>
          <w:sz w:val="24"/>
          <w:szCs w:val="24"/>
        </w:rPr>
        <w:t>Мелехинское</w:t>
      </w:r>
      <w:proofErr w:type="spellEnd"/>
      <w:r w:rsidRPr="00880880">
        <w:rPr>
          <w:sz w:val="24"/>
          <w:szCs w:val="24"/>
        </w:rPr>
        <w:t xml:space="preserve"> сельское поселение.</w:t>
      </w:r>
    </w:p>
    <w:p w:rsidR="00512FB3" w:rsidRPr="00880880" w:rsidRDefault="00512FB3" w:rsidP="00512FB3">
      <w:pPr>
        <w:ind w:firstLine="708"/>
        <w:jc w:val="both"/>
        <w:rPr>
          <w:sz w:val="24"/>
          <w:szCs w:val="24"/>
        </w:rPr>
      </w:pPr>
      <w:r w:rsidRPr="00880880">
        <w:rPr>
          <w:sz w:val="24"/>
          <w:szCs w:val="24"/>
        </w:rPr>
        <w:t>Пускай каждый день на календаре вашей жизни отмечается очередным достижением, добрым поступком, словами благодарности в ваш адрес и исполнением ваших желаний.</w:t>
      </w:r>
    </w:p>
    <w:p w:rsidR="00512FB3" w:rsidRPr="00880880" w:rsidRDefault="00512FB3" w:rsidP="00512FB3">
      <w:pPr>
        <w:ind w:firstLine="708"/>
        <w:rPr>
          <w:sz w:val="24"/>
          <w:szCs w:val="24"/>
        </w:rPr>
      </w:pPr>
      <w:r w:rsidRPr="00880880">
        <w:rPr>
          <w:sz w:val="24"/>
          <w:szCs w:val="24"/>
        </w:rPr>
        <w:t>Спасибо за внимание.</w:t>
      </w:r>
    </w:p>
    <w:p w:rsidR="00512FB3" w:rsidRPr="00880880" w:rsidRDefault="00512FB3" w:rsidP="00512FB3">
      <w:pPr>
        <w:pStyle w:val="a8"/>
        <w:spacing w:line="360" w:lineRule="auto"/>
        <w:jc w:val="center"/>
        <w:rPr>
          <w:rFonts w:ascii="Times New Roman" w:hAnsi="Times New Roman" w:cs="Times New Roman"/>
          <w:bCs/>
          <w:color w:val="FF0000"/>
          <w:u w:val="single"/>
        </w:rPr>
      </w:pPr>
    </w:p>
    <w:p w:rsidR="00512FB3" w:rsidRPr="00880880" w:rsidRDefault="00512FB3" w:rsidP="00512FB3">
      <w:pPr>
        <w:pStyle w:val="a8"/>
        <w:spacing w:line="360" w:lineRule="auto"/>
        <w:jc w:val="center"/>
        <w:rPr>
          <w:rFonts w:ascii="Times New Roman" w:hAnsi="Times New Roman" w:cs="Times New Roman"/>
          <w:bCs/>
          <w:color w:val="FF0000"/>
          <w:u w:val="single"/>
        </w:rPr>
      </w:pPr>
    </w:p>
    <w:p w:rsidR="00512FB3" w:rsidRPr="00880880" w:rsidRDefault="00512FB3" w:rsidP="00512FB3">
      <w:pPr>
        <w:pStyle w:val="a8"/>
        <w:spacing w:line="360" w:lineRule="auto"/>
        <w:jc w:val="center"/>
        <w:rPr>
          <w:rFonts w:ascii="Times New Roman" w:hAnsi="Times New Roman" w:cs="Times New Roman"/>
          <w:bCs/>
          <w:color w:val="FF0000"/>
          <w:u w:val="single"/>
        </w:rPr>
      </w:pPr>
    </w:p>
    <w:p w:rsidR="00512FB3" w:rsidRPr="00880880" w:rsidRDefault="00512FB3" w:rsidP="00512FB3">
      <w:pPr>
        <w:pStyle w:val="a8"/>
        <w:spacing w:line="360" w:lineRule="auto"/>
        <w:jc w:val="center"/>
        <w:rPr>
          <w:rFonts w:ascii="Times New Roman" w:hAnsi="Times New Roman" w:cs="Times New Roman"/>
          <w:bCs/>
          <w:color w:val="FF0000"/>
          <w:u w:val="single"/>
        </w:rPr>
      </w:pPr>
    </w:p>
    <w:p w:rsidR="00512FB3" w:rsidRPr="00880880" w:rsidRDefault="00512FB3" w:rsidP="00512FB3">
      <w:pPr>
        <w:pStyle w:val="a8"/>
        <w:spacing w:line="360" w:lineRule="auto"/>
        <w:jc w:val="center"/>
        <w:rPr>
          <w:rFonts w:ascii="Times New Roman" w:hAnsi="Times New Roman" w:cs="Times New Roman"/>
          <w:bCs/>
          <w:color w:val="FF0000"/>
          <w:u w:val="single"/>
        </w:rPr>
      </w:pPr>
    </w:p>
    <w:p w:rsidR="00512FB3" w:rsidRPr="00880880" w:rsidRDefault="00512FB3" w:rsidP="00512FB3">
      <w:pPr>
        <w:rPr>
          <w:sz w:val="24"/>
          <w:szCs w:val="24"/>
        </w:rPr>
      </w:pPr>
    </w:p>
    <w:p w:rsidR="00512FB3" w:rsidRPr="004858E6" w:rsidRDefault="00512FB3" w:rsidP="004858E6">
      <w:pPr>
        <w:rPr>
          <w:sz w:val="28"/>
          <w:szCs w:val="28"/>
        </w:rPr>
      </w:pPr>
    </w:p>
    <w:sectPr w:rsidR="00512FB3" w:rsidRPr="004858E6" w:rsidSect="009A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0135C"/>
    <w:multiLevelType w:val="hybridMultilevel"/>
    <w:tmpl w:val="F50A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0041"/>
    <w:multiLevelType w:val="hybridMultilevel"/>
    <w:tmpl w:val="3A40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34A"/>
    <w:rsid w:val="004858E6"/>
    <w:rsid w:val="00512FB3"/>
    <w:rsid w:val="008F534A"/>
    <w:rsid w:val="009A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3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3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8F53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858E6"/>
    <w:pPr>
      <w:ind w:left="720"/>
      <w:contextualSpacing/>
    </w:pPr>
  </w:style>
  <w:style w:type="paragraph" w:styleId="a8">
    <w:name w:val="Subtitle"/>
    <w:basedOn w:val="a"/>
    <w:next w:val="a"/>
    <w:link w:val="a9"/>
    <w:uiPriority w:val="99"/>
    <w:qFormat/>
    <w:rsid w:val="00512FB3"/>
    <w:pPr>
      <w:overflowPunct/>
      <w:autoSpaceDE/>
      <w:autoSpaceDN/>
      <w:adjustRightInd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99"/>
    <w:rsid w:val="00512FB3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512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512FB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2015-03-09T19:19:00Z</dcterms:created>
  <dcterms:modified xsi:type="dcterms:W3CDTF">2015-03-09T19:45:00Z</dcterms:modified>
</cp:coreProperties>
</file>